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EC6" w:rsidRPr="00D20F68" w:rsidRDefault="00975EC6" w:rsidP="00D20F68">
      <w:pPr>
        <w:rPr>
          <w:rFonts w:ascii="Times New Roman" w:hAnsi="Times New Roman" w:cs="Times New Roman"/>
          <w:sz w:val="24"/>
          <w:szCs w:val="24"/>
        </w:rPr>
      </w:pPr>
    </w:p>
    <w:p w:rsidR="00975EC6" w:rsidRDefault="00975EC6" w:rsidP="00265C2B">
      <w:pPr>
        <w:jc w:val="both"/>
        <w:rPr>
          <w:rFonts w:ascii="Times New Roman" w:hAnsi="Times New Roman" w:cs="Times New Roman"/>
          <w:sz w:val="24"/>
          <w:szCs w:val="24"/>
        </w:rPr>
      </w:pPr>
    </w:p>
    <w:p w:rsidR="00C238CA" w:rsidRDefault="007D1FA6" w:rsidP="00125844">
      <w:pPr>
        <w:jc w:val="center"/>
        <w:rPr>
          <w:rFonts w:ascii="Times New Roman" w:hAnsi="Times New Roman" w:cs="Times New Roman"/>
          <w:b/>
          <w:sz w:val="24"/>
          <w:szCs w:val="24"/>
        </w:rPr>
      </w:pPr>
      <w:r w:rsidRPr="00BB09F4">
        <w:rPr>
          <w:rFonts w:ascii="Times New Roman" w:hAnsi="Times New Roman" w:cs="Times New Roman"/>
          <w:b/>
          <w:sz w:val="24"/>
          <w:szCs w:val="24"/>
        </w:rPr>
        <w:t>Gender Inequality</w:t>
      </w:r>
    </w:p>
    <w:p w:rsidR="00BB09F4" w:rsidRDefault="00BB09F4" w:rsidP="00125844">
      <w:pPr>
        <w:jc w:val="center"/>
        <w:rPr>
          <w:rFonts w:ascii="Times New Roman" w:hAnsi="Times New Roman" w:cs="Times New Roman"/>
          <w:b/>
          <w:sz w:val="24"/>
          <w:szCs w:val="24"/>
        </w:rPr>
      </w:pPr>
    </w:p>
    <w:p w:rsidR="00BB09F4" w:rsidRDefault="00BB09F4" w:rsidP="00125844">
      <w:pPr>
        <w:jc w:val="center"/>
        <w:rPr>
          <w:rFonts w:ascii="Times New Roman" w:hAnsi="Times New Roman" w:cs="Times New Roman"/>
          <w:b/>
          <w:sz w:val="24"/>
          <w:szCs w:val="24"/>
        </w:rPr>
      </w:pPr>
    </w:p>
    <w:p w:rsidR="00BB09F4" w:rsidRPr="00BB09F4" w:rsidRDefault="00BB09F4" w:rsidP="00125844">
      <w:pPr>
        <w:jc w:val="center"/>
        <w:rPr>
          <w:rFonts w:ascii="Times New Roman" w:hAnsi="Times New Roman" w:cs="Times New Roman"/>
          <w:sz w:val="24"/>
          <w:szCs w:val="24"/>
        </w:rPr>
      </w:pPr>
      <w:r w:rsidRPr="00BB09F4">
        <w:rPr>
          <w:rFonts w:ascii="Times New Roman" w:hAnsi="Times New Roman" w:cs="Times New Roman"/>
          <w:sz w:val="24"/>
          <w:szCs w:val="24"/>
        </w:rPr>
        <w:t xml:space="preserve">Name </w:t>
      </w:r>
    </w:p>
    <w:p w:rsidR="00C238CA" w:rsidRDefault="007D1FA6" w:rsidP="00125844">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B09F4" w:rsidRDefault="00BB09F4" w:rsidP="00125844">
      <w:pPr>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C238CA" w:rsidRDefault="007D1FA6" w:rsidP="00125844">
      <w:pPr>
        <w:jc w:val="center"/>
        <w:rPr>
          <w:rFonts w:ascii="Times New Roman" w:hAnsi="Times New Roman" w:cs="Times New Roman"/>
          <w:sz w:val="24"/>
          <w:szCs w:val="24"/>
        </w:rPr>
      </w:pPr>
      <w:r>
        <w:rPr>
          <w:rFonts w:ascii="Times New Roman" w:hAnsi="Times New Roman" w:cs="Times New Roman"/>
          <w:sz w:val="24"/>
          <w:szCs w:val="24"/>
        </w:rPr>
        <w:t>Date</w:t>
      </w:r>
    </w:p>
    <w:p w:rsidR="00C238CA" w:rsidRDefault="00C238CA" w:rsidP="00265C2B">
      <w:pPr>
        <w:jc w:val="both"/>
        <w:rPr>
          <w:rFonts w:ascii="Times New Roman" w:hAnsi="Times New Roman" w:cs="Times New Roman"/>
          <w:sz w:val="24"/>
          <w:szCs w:val="24"/>
        </w:rPr>
      </w:pPr>
    </w:p>
    <w:p w:rsidR="00C238CA" w:rsidRDefault="00C238CA" w:rsidP="00265C2B">
      <w:pPr>
        <w:jc w:val="both"/>
        <w:rPr>
          <w:rFonts w:ascii="Times New Roman" w:hAnsi="Times New Roman" w:cs="Times New Roman"/>
          <w:sz w:val="24"/>
          <w:szCs w:val="24"/>
        </w:rPr>
      </w:pPr>
    </w:p>
    <w:p w:rsidR="00A86CE0" w:rsidRDefault="00A86CE0" w:rsidP="00265C2B">
      <w:pPr>
        <w:jc w:val="both"/>
        <w:rPr>
          <w:rFonts w:ascii="Times New Roman" w:hAnsi="Times New Roman" w:cs="Times New Roman"/>
          <w:sz w:val="24"/>
          <w:szCs w:val="24"/>
        </w:rPr>
      </w:pPr>
    </w:p>
    <w:p w:rsidR="00A86CE0" w:rsidRDefault="00A86CE0" w:rsidP="00265C2B">
      <w:pPr>
        <w:jc w:val="both"/>
        <w:rPr>
          <w:rFonts w:ascii="Times New Roman" w:hAnsi="Times New Roman" w:cs="Times New Roman"/>
          <w:sz w:val="24"/>
          <w:szCs w:val="24"/>
        </w:rPr>
      </w:pPr>
    </w:p>
    <w:p w:rsidR="00A86CE0" w:rsidRDefault="00A86CE0" w:rsidP="00265C2B">
      <w:pPr>
        <w:jc w:val="both"/>
        <w:rPr>
          <w:rFonts w:ascii="Times New Roman" w:hAnsi="Times New Roman" w:cs="Times New Roman"/>
          <w:sz w:val="24"/>
          <w:szCs w:val="24"/>
        </w:rPr>
      </w:pPr>
    </w:p>
    <w:p w:rsidR="00A86CE0" w:rsidRDefault="00A86CE0" w:rsidP="00265C2B">
      <w:pPr>
        <w:jc w:val="both"/>
        <w:rPr>
          <w:rFonts w:ascii="Times New Roman" w:hAnsi="Times New Roman" w:cs="Times New Roman"/>
          <w:sz w:val="24"/>
          <w:szCs w:val="24"/>
        </w:rPr>
      </w:pPr>
    </w:p>
    <w:p w:rsidR="00A86CE0" w:rsidRDefault="00A86CE0" w:rsidP="00265C2B">
      <w:pPr>
        <w:jc w:val="both"/>
        <w:rPr>
          <w:rFonts w:ascii="Times New Roman" w:hAnsi="Times New Roman" w:cs="Times New Roman"/>
          <w:sz w:val="24"/>
          <w:szCs w:val="24"/>
        </w:rPr>
      </w:pPr>
    </w:p>
    <w:p w:rsidR="00A86CE0" w:rsidRDefault="00A86CE0" w:rsidP="00265C2B">
      <w:pPr>
        <w:jc w:val="both"/>
        <w:rPr>
          <w:rFonts w:ascii="Times New Roman" w:hAnsi="Times New Roman" w:cs="Times New Roman"/>
          <w:sz w:val="24"/>
          <w:szCs w:val="24"/>
        </w:rPr>
      </w:pPr>
    </w:p>
    <w:p w:rsidR="00A86CE0" w:rsidRDefault="00A86CE0" w:rsidP="00265C2B">
      <w:pPr>
        <w:jc w:val="both"/>
        <w:rPr>
          <w:rFonts w:ascii="Times New Roman" w:hAnsi="Times New Roman" w:cs="Times New Roman"/>
          <w:sz w:val="24"/>
          <w:szCs w:val="24"/>
        </w:rPr>
      </w:pPr>
    </w:p>
    <w:p w:rsidR="00A86CE0" w:rsidRPr="00A86CE0" w:rsidRDefault="00A86CE0" w:rsidP="00A86CE0">
      <w:pPr>
        <w:jc w:val="center"/>
        <w:rPr>
          <w:rFonts w:ascii="Times New Roman" w:hAnsi="Times New Roman" w:cs="Times New Roman"/>
          <w:b/>
          <w:sz w:val="24"/>
          <w:szCs w:val="24"/>
        </w:rPr>
      </w:pPr>
      <w:r w:rsidRPr="00A86CE0">
        <w:rPr>
          <w:rFonts w:ascii="Times New Roman" w:hAnsi="Times New Roman" w:cs="Times New Roman"/>
          <w:b/>
          <w:sz w:val="24"/>
          <w:szCs w:val="24"/>
        </w:rPr>
        <w:t>Summary</w:t>
      </w:r>
    </w:p>
    <w:p w:rsidR="00A86CE0" w:rsidRPr="00231552" w:rsidRDefault="00A86CE0" w:rsidP="00A86CE0">
      <w:pPr>
        <w:rPr>
          <w:rFonts w:ascii="Times New Roman" w:hAnsi="Times New Roman" w:cs="Times New Roman"/>
          <w:sz w:val="24"/>
          <w:szCs w:val="24"/>
        </w:rPr>
      </w:pPr>
      <w:r w:rsidRPr="00231552">
        <w:rPr>
          <w:rFonts w:ascii="Times New Roman" w:hAnsi="Times New Roman" w:cs="Times New Roman"/>
          <w:sz w:val="24"/>
          <w:szCs w:val="24"/>
        </w:rPr>
        <w:t xml:space="preserve">Gender inequality is the state of diversity between men and women. Women are considered lesser beings, more fragile and weak. Men are superior beings and have control over all affairs. Men are characterized by masculinity while women by feminism. Studies classify women as trait oriented while men are action oriented. This article views all aspects of gender inequality with a strong enforcement on how men dominate and control the world making women their subordinates. </w:t>
      </w:r>
    </w:p>
    <w:p w:rsidR="00A86CE0" w:rsidRPr="00231552" w:rsidRDefault="00A86CE0" w:rsidP="00A86CE0">
      <w:pPr>
        <w:rPr>
          <w:rFonts w:ascii="Times New Roman" w:hAnsi="Times New Roman" w:cs="Times New Roman"/>
          <w:sz w:val="24"/>
          <w:szCs w:val="24"/>
        </w:rPr>
      </w:pPr>
      <w:r w:rsidRPr="00231552">
        <w:rPr>
          <w:rFonts w:ascii="Times New Roman" w:hAnsi="Times New Roman" w:cs="Times New Roman"/>
          <w:sz w:val="24"/>
          <w:szCs w:val="24"/>
        </w:rPr>
        <w:t xml:space="preserve">Gender inequality is a worldwide accepted theory, from our cultural beliefs to modernism and globalization. Men foster growth and development in an economy, making rules and policies that mostly favor them. Women are made to submit and </w:t>
      </w:r>
      <w:r w:rsidRPr="00231552">
        <w:rPr>
          <w:rFonts w:ascii="Times New Roman" w:hAnsi="Times New Roman" w:cs="Times New Roman"/>
          <w:sz w:val="24"/>
          <w:szCs w:val="24"/>
        </w:rPr>
        <w:lastRenderedPageBreak/>
        <w:t>do what men require of them. From home to school, leadership to employment, women under all spectrums are regarded inferior. Anything women do best is considered weak. When a man does what women do she is considered feminine. Love and care are feminist and any man weak to love is considered a lesser man. Men are characterized by masculinity, violence, over the raw and hostile, causing them to be more reserved and aggressive. Men rarely seek help or admit they need help.</w:t>
      </w:r>
    </w:p>
    <w:p w:rsidR="00A86CE0" w:rsidRPr="00231552" w:rsidRDefault="00A86CE0" w:rsidP="00A86CE0">
      <w:pPr>
        <w:rPr>
          <w:rFonts w:ascii="Times New Roman" w:hAnsi="Times New Roman" w:cs="Times New Roman"/>
          <w:sz w:val="24"/>
          <w:szCs w:val="24"/>
        </w:rPr>
      </w:pPr>
      <w:r w:rsidRPr="00231552">
        <w:rPr>
          <w:rFonts w:ascii="Times New Roman" w:hAnsi="Times New Roman" w:cs="Times New Roman"/>
          <w:sz w:val="24"/>
          <w:szCs w:val="24"/>
        </w:rPr>
        <w:t xml:space="preserve">Sex segregation separates women from men to actively competing together. Women are given cheaper tasks while men are given hard and challenging tasks. In school studying and scoring gopod grades is a girl thing, while sports are a boy’s thing. Hegemonic masculinity on the other hand describes inequality as a fact and truth that is not </w:t>
      </w:r>
      <w:r w:rsidRPr="00231552">
        <w:rPr>
          <w:rFonts w:ascii="Times New Roman" w:hAnsi="Times New Roman" w:cs="Times New Roman"/>
          <w:sz w:val="24"/>
          <w:szCs w:val="24"/>
        </w:rPr>
        <w:lastRenderedPageBreak/>
        <w:t>refutable. Men being on the top and women downgraded. There is no change that is going to happen in regards to inequality, its accepting reality and playing our different roles that will help each gender live happy. Accommodating each other and replacing our vices with positivity from our opposite gender.</w:t>
      </w:r>
    </w:p>
    <w:p w:rsidR="00A86CE0" w:rsidRDefault="00A86CE0" w:rsidP="00265C2B">
      <w:pPr>
        <w:jc w:val="both"/>
        <w:rPr>
          <w:rFonts w:ascii="Times New Roman" w:hAnsi="Times New Roman" w:cs="Times New Roman"/>
          <w:sz w:val="24"/>
          <w:szCs w:val="24"/>
        </w:rPr>
      </w:pPr>
    </w:p>
    <w:p w:rsidR="00C238CA" w:rsidRDefault="00C238CA" w:rsidP="00265C2B">
      <w:pPr>
        <w:jc w:val="both"/>
        <w:rPr>
          <w:rFonts w:ascii="Times New Roman" w:hAnsi="Times New Roman" w:cs="Times New Roman"/>
          <w:sz w:val="24"/>
          <w:szCs w:val="24"/>
        </w:rPr>
      </w:pPr>
    </w:p>
    <w:p w:rsidR="00C238CA" w:rsidRDefault="00C238CA" w:rsidP="00265C2B">
      <w:pPr>
        <w:jc w:val="both"/>
        <w:rPr>
          <w:rFonts w:ascii="Times New Roman" w:hAnsi="Times New Roman" w:cs="Times New Roman"/>
          <w:sz w:val="24"/>
          <w:szCs w:val="24"/>
        </w:rPr>
      </w:pPr>
    </w:p>
    <w:p w:rsidR="0024371C" w:rsidRDefault="0024371C" w:rsidP="00265C2B">
      <w:pPr>
        <w:jc w:val="both"/>
        <w:rPr>
          <w:rFonts w:ascii="Times New Roman" w:hAnsi="Times New Roman" w:cs="Times New Roman"/>
          <w:sz w:val="24"/>
          <w:szCs w:val="24"/>
        </w:rPr>
      </w:pPr>
    </w:p>
    <w:p w:rsidR="00C238CA" w:rsidRDefault="00C238CA" w:rsidP="00265C2B">
      <w:pPr>
        <w:jc w:val="both"/>
        <w:rPr>
          <w:rFonts w:ascii="Times New Roman" w:hAnsi="Times New Roman" w:cs="Times New Roman"/>
          <w:sz w:val="24"/>
          <w:szCs w:val="24"/>
        </w:rPr>
      </w:pPr>
    </w:p>
    <w:p w:rsidR="00D20F68" w:rsidRDefault="00D20F68" w:rsidP="00265C2B">
      <w:pPr>
        <w:jc w:val="both"/>
        <w:rPr>
          <w:rFonts w:ascii="Times New Roman" w:hAnsi="Times New Roman" w:cs="Times New Roman"/>
          <w:sz w:val="24"/>
          <w:szCs w:val="24"/>
        </w:rPr>
      </w:pPr>
    </w:p>
    <w:p w:rsidR="00D20F68" w:rsidRDefault="00D20F68" w:rsidP="00265C2B">
      <w:pPr>
        <w:jc w:val="both"/>
        <w:rPr>
          <w:rFonts w:ascii="Times New Roman" w:hAnsi="Times New Roman" w:cs="Times New Roman"/>
          <w:sz w:val="24"/>
          <w:szCs w:val="24"/>
        </w:rPr>
      </w:pPr>
    </w:p>
    <w:p w:rsidR="00594AFB" w:rsidRDefault="00594AFB" w:rsidP="00265C2B">
      <w:pPr>
        <w:jc w:val="both"/>
        <w:rPr>
          <w:rFonts w:ascii="Times New Roman" w:hAnsi="Times New Roman" w:cs="Times New Roman"/>
          <w:sz w:val="24"/>
          <w:szCs w:val="24"/>
        </w:rPr>
      </w:pPr>
    </w:p>
    <w:p w:rsidR="00594AFB" w:rsidRDefault="00594AFB" w:rsidP="00265C2B">
      <w:pPr>
        <w:jc w:val="both"/>
        <w:rPr>
          <w:rFonts w:ascii="Times New Roman" w:hAnsi="Times New Roman" w:cs="Times New Roman"/>
          <w:sz w:val="24"/>
          <w:szCs w:val="24"/>
        </w:rPr>
      </w:pPr>
    </w:p>
    <w:p w:rsidR="00594AFB" w:rsidRDefault="00594AFB" w:rsidP="00265C2B">
      <w:pPr>
        <w:jc w:val="both"/>
        <w:rPr>
          <w:rFonts w:ascii="Times New Roman" w:hAnsi="Times New Roman" w:cs="Times New Roman"/>
          <w:sz w:val="24"/>
          <w:szCs w:val="24"/>
        </w:rPr>
      </w:pPr>
    </w:p>
    <w:p w:rsidR="000167A6" w:rsidRPr="00D20F68" w:rsidRDefault="007D1FA6" w:rsidP="00265C2B">
      <w:pPr>
        <w:jc w:val="center"/>
        <w:rPr>
          <w:rFonts w:ascii="Times New Roman" w:hAnsi="Times New Roman" w:cs="Times New Roman"/>
          <w:b/>
          <w:sz w:val="24"/>
          <w:szCs w:val="24"/>
        </w:rPr>
      </w:pPr>
      <w:r w:rsidRPr="00D20F68">
        <w:rPr>
          <w:rFonts w:ascii="Times New Roman" w:hAnsi="Times New Roman" w:cs="Times New Roman"/>
          <w:b/>
          <w:sz w:val="24"/>
          <w:szCs w:val="24"/>
        </w:rPr>
        <w:lastRenderedPageBreak/>
        <w:t>Gender Inequality</w:t>
      </w:r>
    </w:p>
    <w:p w:rsidR="00641735" w:rsidRDefault="007D1FA6" w:rsidP="00265C2B">
      <w:pPr>
        <w:ind w:firstLine="720"/>
        <w:contextualSpacing/>
        <w:mirrorIndents/>
        <w:jc w:val="both"/>
        <w:rPr>
          <w:rFonts w:ascii="Times New Roman" w:hAnsi="Times New Roman" w:cs="Times New Roman"/>
          <w:sz w:val="24"/>
          <w:szCs w:val="24"/>
        </w:rPr>
      </w:pPr>
      <w:r>
        <w:rPr>
          <w:rFonts w:ascii="Times New Roman" w:hAnsi="Times New Roman" w:cs="Times New Roman"/>
          <w:sz w:val="24"/>
          <w:szCs w:val="24"/>
        </w:rPr>
        <w:t xml:space="preserve">Inequality dates back to creation. Men were created first, and </w:t>
      </w:r>
      <w:r w:rsidR="00687700">
        <w:rPr>
          <w:rFonts w:ascii="Times New Roman" w:hAnsi="Times New Roman" w:cs="Times New Roman"/>
          <w:sz w:val="24"/>
          <w:szCs w:val="24"/>
        </w:rPr>
        <w:t>God-realized man was so lonely</w:t>
      </w:r>
      <w:r w:rsidR="00AA2939">
        <w:rPr>
          <w:rFonts w:ascii="Times New Roman" w:hAnsi="Times New Roman" w:cs="Times New Roman"/>
          <w:sz w:val="24"/>
          <w:szCs w:val="24"/>
        </w:rPr>
        <w:t xml:space="preserve"> all creation had companionship except for him. He created </w:t>
      </w:r>
      <w:r>
        <w:rPr>
          <w:rFonts w:ascii="Times New Roman" w:hAnsi="Times New Roman" w:cs="Times New Roman"/>
          <w:sz w:val="24"/>
          <w:szCs w:val="24"/>
        </w:rPr>
        <w:t>women later as</w:t>
      </w:r>
      <w:r w:rsidR="00AA2939">
        <w:rPr>
          <w:rFonts w:ascii="Times New Roman" w:hAnsi="Times New Roman" w:cs="Times New Roman"/>
          <w:sz w:val="24"/>
          <w:szCs w:val="24"/>
        </w:rPr>
        <w:t xml:space="preserve"> a companion and a helper to man</w:t>
      </w:r>
      <w:r w:rsidR="00DA4065">
        <w:rPr>
          <w:rFonts w:ascii="Times New Roman" w:hAnsi="Times New Roman" w:cs="Times New Roman"/>
          <w:sz w:val="24"/>
          <w:szCs w:val="24"/>
        </w:rPr>
        <w:t xml:space="preserve">. A helper is </w:t>
      </w:r>
      <w:r w:rsidR="00A30917">
        <w:rPr>
          <w:rFonts w:ascii="Times New Roman" w:hAnsi="Times New Roman" w:cs="Times New Roman"/>
          <w:sz w:val="24"/>
          <w:szCs w:val="24"/>
        </w:rPr>
        <w:t>of equal or more strength to the person they are offering help. Therefore,</w:t>
      </w:r>
      <w:r w:rsidR="00962266">
        <w:rPr>
          <w:rFonts w:ascii="Times New Roman" w:hAnsi="Times New Roman" w:cs="Times New Roman"/>
          <w:sz w:val="24"/>
          <w:szCs w:val="24"/>
        </w:rPr>
        <w:t xml:space="preserve"> in the mind of the creato</w:t>
      </w:r>
      <w:r w:rsidR="00A30917">
        <w:rPr>
          <w:rFonts w:ascii="Times New Roman" w:hAnsi="Times New Roman" w:cs="Times New Roman"/>
          <w:sz w:val="24"/>
          <w:szCs w:val="24"/>
        </w:rPr>
        <w:t xml:space="preserve">r, </w:t>
      </w:r>
      <w:r w:rsidR="00392CD6">
        <w:rPr>
          <w:rFonts w:ascii="Times New Roman" w:hAnsi="Times New Roman" w:cs="Times New Roman"/>
          <w:sz w:val="24"/>
          <w:szCs w:val="24"/>
        </w:rPr>
        <w:t xml:space="preserve">Women are more complex creatures than men. They have more capacity to handle life issues than men. Studies show that women outlive men on most occasions. The mind and strength of a woman are in her character, not her </w:t>
      </w:r>
      <w:r w:rsidR="00E64DB2">
        <w:rPr>
          <w:rFonts w:ascii="Times New Roman" w:hAnsi="Times New Roman" w:cs="Times New Roman"/>
          <w:sz w:val="24"/>
          <w:szCs w:val="24"/>
        </w:rPr>
        <w:t>strength</w:t>
      </w:r>
      <w:r w:rsidR="006E19B2">
        <w:rPr>
          <w:rFonts w:ascii="Times New Roman" w:hAnsi="Times New Roman" w:cs="Times New Roman"/>
          <w:sz w:val="24"/>
          <w:szCs w:val="24"/>
        </w:rPr>
        <w:t xml:space="preserve"> (</w:t>
      </w:r>
      <w:r w:rsidR="006E19B2">
        <w:rPr>
          <w:rFonts w:ascii="Times New Roman" w:eastAsia="Times New Roman" w:hAnsi="Times New Roman" w:cs="Times New Roman"/>
          <w:sz w:val="24"/>
          <w:szCs w:val="24"/>
        </w:rPr>
        <w:t>Besse, 2018)</w:t>
      </w:r>
      <w:r w:rsidR="00E64DB2">
        <w:rPr>
          <w:rFonts w:ascii="Times New Roman" w:hAnsi="Times New Roman" w:cs="Times New Roman"/>
          <w:sz w:val="24"/>
          <w:szCs w:val="24"/>
        </w:rPr>
        <w:t xml:space="preserve">. </w:t>
      </w:r>
      <w:r w:rsidR="00156AEB">
        <w:rPr>
          <w:rFonts w:ascii="Times New Roman" w:hAnsi="Times New Roman" w:cs="Times New Roman"/>
          <w:sz w:val="24"/>
          <w:szCs w:val="24"/>
        </w:rPr>
        <w:t>The</w:t>
      </w:r>
      <w:r w:rsidR="00D20F68">
        <w:rPr>
          <w:rFonts w:ascii="Times New Roman" w:hAnsi="Times New Roman" w:cs="Times New Roman"/>
          <w:sz w:val="24"/>
          <w:szCs w:val="24"/>
        </w:rPr>
        <w:t xml:space="preserve"> </w:t>
      </w:r>
      <w:r w:rsidR="00E64DB2">
        <w:rPr>
          <w:rFonts w:ascii="Times New Roman" w:hAnsi="Times New Roman" w:cs="Times New Roman"/>
          <w:sz w:val="24"/>
          <w:szCs w:val="24"/>
        </w:rPr>
        <w:t xml:space="preserve">ability to be a wife, mother, </w:t>
      </w:r>
      <w:r w:rsidR="00F86A0F">
        <w:rPr>
          <w:rFonts w:ascii="Times New Roman" w:hAnsi="Times New Roman" w:cs="Times New Roman"/>
          <w:sz w:val="24"/>
          <w:szCs w:val="24"/>
        </w:rPr>
        <w:t xml:space="preserve">mentor, </w:t>
      </w:r>
      <w:r w:rsidR="00E64DB2">
        <w:rPr>
          <w:rFonts w:ascii="Times New Roman" w:hAnsi="Times New Roman" w:cs="Times New Roman"/>
          <w:sz w:val="24"/>
          <w:szCs w:val="24"/>
        </w:rPr>
        <w:t xml:space="preserve">and responsible for her family affairs in inborn and programmed. Women can multi-task </w:t>
      </w:r>
      <w:r w:rsidR="00156AEB">
        <w:rPr>
          <w:rFonts w:ascii="Times New Roman" w:hAnsi="Times New Roman" w:cs="Times New Roman"/>
          <w:sz w:val="24"/>
          <w:szCs w:val="24"/>
        </w:rPr>
        <w:t xml:space="preserve">comfortably and do two or more tasks perfectly. However, men are limited to one activity </w:t>
      </w:r>
      <w:r w:rsidR="00156AEB">
        <w:rPr>
          <w:rFonts w:ascii="Times New Roman" w:hAnsi="Times New Roman" w:cs="Times New Roman"/>
          <w:sz w:val="24"/>
          <w:szCs w:val="24"/>
        </w:rPr>
        <w:lastRenderedPageBreak/>
        <w:t>at a time.</w:t>
      </w:r>
      <w:r w:rsidR="00F86A0F">
        <w:rPr>
          <w:rFonts w:ascii="Times New Roman" w:hAnsi="Times New Roman" w:cs="Times New Roman"/>
          <w:sz w:val="24"/>
          <w:szCs w:val="24"/>
        </w:rPr>
        <w:t xml:space="preserve"> Women are caring, loving, and accommodative with their approach to conflict and other challenges of life are </w:t>
      </w:r>
      <w:r w:rsidR="003501CA">
        <w:rPr>
          <w:rFonts w:ascii="Times New Roman" w:hAnsi="Times New Roman" w:cs="Times New Roman"/>
          <w:sz w:val="24"/>
          <w:szCs w:val="24"/>
        </w:rPr>
        <w:t xml:space="preserve">smooth and soft, no violence. These make them seem weak and unable to fight back; however, it is their strength of mind that works rather than </w:t>
      </w:r>
      <w:r w:rsidR="0072120A">
        <w:rPr>
          <w:rFonts w:ascii="Times New Roman" w:hAnsi="Times New Roman" w:cs="Times New Roman"/>
          <w:sz w:val="24"/>
          <w:szCs w:val="24"/>
        </w:rPr>
        <w:t>masculine power.</w:t>
      </w:r>
    </w:p>
    <w:p w:rsidR="000167A6" w:rsidRDefault="007D1FA6" w:rsidP="00265C2B">
      <w:pPr>
        <w:ind w:firstLine="720"/>
        <w:contextualSpacing/>
        <w:mirrorIndents/>
        <w:jc w:val="both"/>
        <w:rPr>
          <w:rFonts w:ascii="Times New Roman" w:hAnsi="Times New Roman" w:cs="Times New Roman"/>
          <w:sz w:val="24"/>
          <w:szCs w:val="24"/>
        </w:rPr>
      </w:pPr>
      <w:r w:rsidRPr="000167A6">
        <w:rPr>
          <w:rFonts w:ascii="Times New Roman" w:hAnsi="Times New Roman" w:cs="Times New Roman"/>
          <w:sz w:val="24"/>
          <w:szCs w:val="24"/>
        </w:rPr>
        <w:t xml:space="preserve">Men and women are very different and diverse beings concerning their interaction, expression, and behavior. </w:t>
      </w:r>
      <w:r w:rsidR="004C60F8">
        <w:rPr>
          <w:rFonts w:ascii="Times New Roman" w:hAnsi="Times New Roman" w:cs="Times New Roman"/>
          <w:sz w:val="24"/>
          <w:szCs w:val="24"/>
        </w:rPr>
        <w:t>However,</w:t>
      </w:r>
      <w:r w:rsidR="00EB3D27">
        <w:rPr>
          <w:rFonts w:ascii="Times New Roman" w:hAnsi="Times New Roman" w:cs="Times New Roman"/>
          <w:sz w:val="24"/>
          <w:szCs w:val="24"/>
        </w:rPr>
        <w:t xml:space="preserve"> any studies show that men are perceived as superior gender. Women are c</w:t>
      </w:r>
      <w:r w:rsidR="00252BAA">
        <w:rPr>
          <w:rFonts w:ascii="Times New Roman" w:hAnsi="Times New Roman" w:cs="Times New Roman"/>
          <w:sz w:val="24"/>
          <w:szCs w:val="24"/>
        </w:rPr>
        <w:t xml:space="preserve">onsidered weak and fragile, and </w:t>
      </w:r>
      <w:r w:rsidR="00EB3D27">
        <w:rPr>
          <w:rFonts w:ascii="Times New Roman" w:hAnsi="Times New Roman" w:cs="Times New Roman"/>
          <w:sz w:val="24"/>
          <w:szCs w:val="24"/>
        </w:rPr>
        <w:t>under no capacity can they compete with men.</w:t>
      </w:r>
      <w:r w:rsidR="00252BAA">
        <w:rPr>
          <w:rFonts w:ascii="Times New Roman" w:hAnsi="Times New Roman" w:cs="Times New Roman"/>
          <w:sz w:val="24"/>
          <w:szCs w:val="24"/>
        </w:rPr>
        <w:t xml:space="preserve"> Men are more prone to violent acts than women, and </w:t>
      </w:r>
      <w:r w:rsidR="001C7972">
        <w:rPr>
          <w:rFonts w:ascii="Times New Roman" w:hAnsi="Times New Roman" w:cs="Times New Roman"/>
          <w:sz w:val="24"/>
          <w:szCs w:val="24"/>
        </w:rPr>
        <w:t xml:space="preserve">their masculine strength can never be compared to that of women. </w:t>
      </w:r>
      <w:r w:rsidR="00C55484">
        <w:rPr>
          <w:rFonts w:ascii="Times New Roman" w:hAnsi="Times New Roman" w:cs="Times New Roman"/>
          <w:sz w:val="24"/>
          <w:szCs w:val="24"/>
        </w:rPr>
        <w:t>These differences limit both gender</w:t>
      </w:r>
      <w:r w:rsidR="00805EC0">
        <w:rPr>
          <w:rFonts w:ascii="Times New Roman" w:hAnsi="Times New Roman" w:cs="Times New Roman"/>
          <w:sz w:val="24"/>
          <w:szCs w:val="24"/>
        </w:rPr>
        <w:t xml:space="preserve">s </w:t>
      </w:r>
      <w:r w:rsidR="00C55484">
        <w:rPr>
          <w:rFonts w:ascii="Times New Roman" w:hAnsi="Times New Roman" w:cs="Times New Roman"/>
          <w:sz w:val="24"/>
          <w:szCs w:val="24"/>
        </w:rPr>
        <w:t xml:space="preserve">to compete against each other. </w:t>
      </w:r>
      <w:r w:rsidR="00805EC0">
        <w:rPr>
          <w:rFonts w:ascii="Times New Roman" w:hAnsi="Times New Roman" w:cs="Times New Roman"/>
          <w:sz w:val="24"/>
          <w:szCs w:val="24"/>
        </w:rPr>
        <w:t xml:space="preserve">Men </w:t>
      </w:r>
      <w:r w:rsidR="00F47540">
        <w:rPr>
          <w:rFonts w:ascii="Times New Roman" w:hAnsi="Times New Roman" w:cs="Times New Roman"/>
          <w:sz w:val="24"/>
          <w:szCs w:val="24"/>
        </w:rPr>
        <w:t>compete against fellow men</w:t>
      </w:r>
      <w:r w:rsidR="00805EC0">
        <w:rPr>
          <w:rFonts w:ascii="Times New Roman" w:hAnsi="Times New Roman" w:cs="Times New Roman"/>
          <w:sz w:val="24"/>
          <w:szCs w:val="24"/>
        </w:rPr>
        <w:t xml:space="preserve"> and women, likewise. A competition </w:t>
      </w:r>
      <w:r w:rsidR="00805EC0">
        <w:rPr>
          <w:rFonts w:ascii="Times New Roman" w:hAnsi="Times New Roman" w:cs="Times New Roman"/>
          <w:sz w:val="24"/>
          <w:szCs w:val="24"/>
        </w:rPr>
        <w:lastRenderedPageBreak/>
        <w:t xml:space="preserve">involving both </w:t>
      </w:r>
      <w:r w:rsidR="00F47540">
        <w:rPr>
          <w:rFonts w:ascii="Times New Roman" w:hAnsi="Times New Roman" w:cs="Times New Roman"/>
          <w:sz w:val="24"/>
          <w:szCs w:val="24"/>
        </w:rPr>
        <w:t>genders</w:t>
      </w:r>
      <w:r w:rsidR="00805EC0">
        <w:rPr>
          <w:rFonts w:ascii="Times New Roman" w:hAnsi="Times New Roman" w:cs="Times New Roman"/>
          <w:sz w:val="24"/>
          <w:szCs w:val="24"/>
        </w:rPr>
        <w:t xml:space="preserve"> is perceived to be degrading and unfair to women </w:t>
      </w:r>
      <w:r w:rsidR="00F47540">
        <w:rPr>
          <w:rFonts w:ascii="Times New Roman" w:hAnsi="Times New Roman" w:cs="Times New Roman"/>
          <w:sz w:val="24"/>
          <w:szCs w:val="24"/>
        </w:rPr>
        <w:t>because they are weak</w:t>
      </w:r>
      <w:r w:rsidR="008F362E">
        <w:rPr>
          <w:rFonts w:ascii="Times New Roman" w:hAnsi="Times New Roman" w:cs="Times New Roman"/>
          <w:sz w:val="24"/>
          <w:szCs w:val="24"/>
        </w:rPr>
        <w:t xml:space="preserve"> (</w:t>
      </w:r>
      <w:r w:rsidR="008F362E">
        <w:rPr>
          <w:rFonts w:ascii="Times New Roman" w:eastAsia="Times New Roman" w:hAnsi="Times New Roman" w:cs="Times New Roman"/>
          <w:sz w:val="24"/>
          <w:szCs w:val="24"/>
        </w:rPr>
        <w:t xml:space="preserve">Blau, </w:t>
      </w:r>
      <w:r w:rsidR="008F362E" w:rsidRPr="009F705A">
        <w:rPr>
          <w:rFonts w:ascii="Times New Roman" w:eastAsia="Times New Roman" w:hAnsi="Times New Roman" w:cs="Times New Roman"/>
          <w:sz w:val="24"/>
          <w:szCs w:val="24"/>
        </w:rPr>
        <w:t>2016</w:t>
      </w:r>
      <w:r w:rsidR="008F362E">
        <w:rPr>
          <w:rFonts w:ascii="Times New Roman" w:hAnsi="Times New Roman" w:cs="Times New Roman"/>
          <w:sz w:val="24"/>
          <w:szCs w:val="24"/>
        </w:rPr>
        <w:t>)</w:t>
      </w:r>
      <w:r w:rsidR="00F47540">
        <w:rPr>
          <w:rFonts w:ascii="Times New Roman" w:hAnsi="Times New Roman" w:cs="Times New Roman"/>
          <w:sz w:val="24"/>
          <w:szCs w:val="24"/>
        </w:rPr>
        <w:t xml:space="preserve">. </w:t>
      </w:r>
    </w:p>
    <w:p w:rsidR="006821F1" w:rsidRDefault="007D1FA6" w:rsidP="00D20F68">
      <w:pPr>
        <w:ind w:firstLine="720"/>
        <w:contextualSpacing/>
        <w:mirrorIndents/>
        <w:rPr>
          <w:rFonts w:ascii="Times New Roman" w:hAnsi="Times New Roman" w:cs="Times New Roman"/>
          <w:sz w:val="24"/>
          <w:szCs w:val="24"/>
        </w:rPr>
      </w:pPr>
      <w:r>
        <w:rPr>
          <w:rFonts w:ascii="Times New Roman" w:hAnsi="Times New Roman" w:cs="Times New Roman"/>
          <w:sz w:val="24"/>
          <w:szCs w:val="24"/>
        </w:rPr>
        <w:t xml:space="preserve">Men are less likely to communicate and seek help in many circumstances, including health, but women are often discussing their problems to ensure they get solutions. </w:t>
      </w:r>
      <w:r w:rsidR="00F8493B">
        <w:rPr>
          <w:rFonts w:ascii="Times New Roman" w:hAnsi="Times New Roman" w:cs="Times New Roman"/>
          <w:sz w:val="24"/>
          <w:szCs w:val="24"/>
        </w:rPr>
        <w:t xml:space="preserve">According to the association of lotion and body care, </w:t>
      </w:r>
      <w:r w:rsidR="00183D1D">
        <w:rPr>
          <w:rFonts w:ascii="Times New Roman" w:hAnsi="Times New Roman" w:cs="Times New Roman"/>
          <w:sz w:val="24"/>
          <w:szCs w:val="24"/>
        </w:rPr>
        <w:t>m</w:t>
      </w:r>
      <w:r w:rsidR="00D56100">
        <w:rPr>
          <w:rFonts w:ascii="Times New Roman" w:hAnsi="Times New Roman" w:cs="Times New Roman"/>
          <w:sz w:val="24"/>
          <w:szCs w:val="24"/>
        </w:rPr>
        <w:t xml:space="preserve">en suffer from skin cancer more often than women because they rarely apply </w:t>
      </w:r>
      <w:r w:rsidR="00822BE3">
        <w:rPr>
          <w:rFonts w:ascii="Times New Roman" w:hAnsi="Times New Roman" w:cs="Times New Roman"/>
          <w:sz w:val="24"/>
          <w:szCs w:val="24"/>
        </w:rPr>
        <w:t xml:space="preserve">sun </w:t>
      </w:r>
      <w:r w:rsidR="00D20F68">
        <w:rPr>
          <w:rFonts w:ascii="Times New Roman" w:hAnsi="Times New Roman" w:cs="Times New Roman"/>
          <w:sz w:val="24"/>
          <w:szCs w:val="24"/>
        </w:rPr>
        <w:t>cream. When</w:t>
      </w:r>
      <w:r w:rsidR="00C51DAA">
        <w:rPr>
          <w:rFonts w:ascii="Times New Roman" w:hAnsi="Times New Roman" w:cs="Times New Roman"/>
          <w:sz w:val="24"/>
          <w:szCs w:val="24"/>
        </w:rPr>
        <w:t xml:space="preserve"> working, men are more like</w:t>
      </w:r>
      <w:r w:rsidR="005F2BD5">
        <w:rPr>
          <w:rFonts w:ascii="Times New Roman" w:hAnsi="Times New Roman" w:cs="Times New Roman"/>
          <w:sz w:val="24"/>
          <w:szCs w:val="24"/>
        </w:rPr>
        <w:t>ly not to wear protective gear or take safety precautions. Some scholars and stud</w:t>
      </w:r>
      <w:r w:rsidR="00347EB6">
        <w:rPr>
          <w:rFonts w:ascii="Times New Roman" w:hAnsi="Times New Roman" w:cs="Times New Roman"/>
          <w:sz w:val="24"/>
          <w:szCs w:val="24"/>
        </w:rPr>
        <w:t>ies argue that the greatest predictor of risk-taking is male</w:t>
      </w:r>
      <w:r w:rsidR="006E627F">
        <w:rPr>
          <w:rFonts w:ascii="Times New Roman" w:eastAsia="Times New Roman" w:hAnsi="Times New Roman" w:cs="Times New Roman"/>
          <w:sz w:val="24"/>
          <w:szCs w:val="24"/>
        </w:rPr>
        <w:t xml:space="preserve">(Stoet &amp; Geary, </w:t>
      </w:r>
      <w:r w:rsidR="008F362E">
        <w:rPr>
          <w:rFonts w:ascii="Times New Roman" w:eastAsia="Times New Roman" w:hAnsi="Times New Roman" w:cs="Times New Roman"/>
          <w:sz w:val="24"/>
          <w:szCs w:val="24"/>
        </w:rPr>
        <w:t>2019)</w:t>
      </w:r>
      <w:r w:rsidR="00347EB6">
        <w:rPr>
          <w:rFonts w:ascii="Times New Roman" w:hAnsi="Times New Roman" w:cs="Times New Roman"/>
          <w:sz w:val="24"/>
          <w:szCs w:val="24"/>
        </w:rPr>
        <w:t>. Women rarely want to be involved in risk</w:t>
      </w:r>
      <w:r w:rsidR="00A370DB">
        <w:rPr>
          <w:rFonts w:ascii="Times New Roman" w:hAnsi="Times New Roman" w:cs="Times New Roman"/>
          <w:sz w:val="24"/>
          <w:szCs w:val="24"/>
        </w:rPr>
        <w:t>y</w:t>
      </w:r>
      <w:r w:rsidR="00347EB6">
        <w:rPr>
          <w:rFonts w:ascii="Times New Roman" w:hAnsi="Times New Roman" w:cs="Times New Roman"/>
          <w:sz w:val="24"/>
          <w:szCs w:val="24"/>
        </w:rPr>
        <w:t xml:space="preserve"> situations</w:t>
      </w:r>
      <w:r w:rsidR="00A370DB">
        <w:rPr>
          <w:rFonts w:ascii="Times New Roman" w:hAnsi="Times New Roman" w:cs="Times New Roman"/>
          <w:sz w:val="24"/>
          <w:szCs w:val="24"/>
        </w:rPr>
        <w:t xml:space="preserve">. </w:t>
      </w:r>
      <w:r w:rsidR="00EC4C75">
        <w:rPr>
          <w:rFonts w:ascii="Times New Roman" w:hAnsi="Times New Roman" w:cs="Times New Roman"/>
          <w:sz w:val="24"/>
          <w:szCs w:val="24"/>
        </w:rPr>
        <w:t xml:space="preserve">Healthy practices that lead to increased life span and leading healthier lives are characterized by regular </w:t>
      </w:r>
      <w:r w:rsidR="007C483E">
        <w:rPr>
          <w:rFonts w:ascii="Times New Roman" w:hAnsi="Times New Roman" w:cs="Times New Roman"/>
          <w:sz w:val="24"/>
          <w:szCs w:val="24"/>
        </w:rPr>
        <w:t xml:space="preserve">checkups, and </w:t>
      </w:r>
      <w:r w:rsidR="007C483E">
        <w:rPr>
          <w:rFonts w:ascii="Times New Roman" w:hAnsi="Times New Roman" w:cs="Times New Roman"/>
          <w:sz w:val="24"/>
          <w:szCs w:val="24"/>
        </w:rPr>
        <w:lastRenderedPageBreak/>
        <w:t>womenperceived character causing more men</w:t>
      </w:r>
      <w:r>
        <w:rPr>
          <w:rFonts w:ascii="Times New Roman" w:hAnsi="Times New Roman" w:cs="Times New Roman"/>
          <w:sz w:val="24"/>
          <w:szCs w:val="24"/>
        </w:rPr>
        <w:t xml:space="preserve"> to resist the checkup only because it makes them feel feminine. Seeking help is not a men thing; studies show that women are less likely to commit suicide than men if they are depressed.  </w:t>
      </w:r>
    </w:p>
    <w:p w:rsidR="0058201E" w:rsidRDefault="007D1FA6" w:rsidP="00265C2B">
      <w:pPr>
        <w:ind w:firstLine="720"/>
        <w:contextualSpacing/>
        <w:mirrorIndents/>
        <w:jc w:val="both"/>
        <w:rPr>
          <w:rFonts w:ascii="Times New Roman" w:hAnsi="Times New Roman" w:cs="Times New Roman"/>
          <w:sz w:val="24"/>
          <w:szCs w:val="24"/>
        </w:rPr>
      </w:pPr>
      <w:r>
        <w:rPr>
          <w:rFonts w:ascii="Times New Roman" w:hAnsi="Times New Roman" w:cs="Times New Roman"/>
          <w:sz w:val="24"/>
          <w:szCs w:val="24"/>
        </w:rPr>
        <w:t>Sex Segregation</w:t>
      </w:r>
    </w:p>
    <w:p w:rsidR="00192192" w:rsidRDefault="007D1FA6" w:rsidP="00265C2B">
      <w:pPr>
        <w:ind w:firstLine="720"/>
        <w:contextualSpacing/>
        <w:mirrorIndents/>
        <w:jc w:val="both"/>
        <w:rPr>
          <w:rFonts w:ascii="Times New Roman" w:hAnsi="Times New Roman" w:cs="Times New Roman"/>
          <w:sz w:val="24"/>
          <w:szCs w:val="24"/>
        </w:rPr>
      </w:pPr>
      <w:r>
        <w:rPr>
          <w:rFonts w:ascii="Times New Roman" w:hAnsi="Times New Roman" w:cs="Times New Roman"/>
          <w:sz w:val="24"/>
          <w:szCs w:val="24"/>
        </w:rPr>
        <w:t xml:space="preserve">Sex </w:t>
      </w:r>
      <w:r w:rsidR="001E41FE">
        <w:rPr>
          <w:rFonts w:ascii="Times New Roman" w:hAnsi="Times New Roman" w:cs="Times New Roman"/>
          <w:sz w:val="24"/>
          <w:szCs w:val="24"/>
        </w:rPr>
        <w:t>segregation</w:t>
      </w:r>
      <w:r>
        <w:rPr>
          <w:rFonts w:ascii="Times New Roman" w:hAnsi="Times New Roman" w:cs="Times New Roman"/>
          <w:sz w:val="24"/>
          <w:szCs w:val="24"/>
        </w:rPr>
        <w:t xml:space="preserve"> is the act of </w:t>
      </w:r>
      <w:r w:rsidR="001E41FE">
        <w:rPr>
          <w:rFonts w:ascii="Times New Roman" w:hAnsi="Times New Roman" w:cs="Times New Roman"/>
          <w:sz w:val="24"/>
          <w:szCs w:val="24"/>
        </w:rPr>
        <w:t>separating</w:t>
      </w:r>
      <w:r>
        <w:rPr>
          <w:rFonts w:ascii="Times New Roman" w:hAnsi="Times New Roman" w:cs="Times New Roman"/>
          <w:sz w:val="24"/>
          <w:szCs w:val="24"/>
        </w:rPr>
        <w:t xml:space="preserve"> men and women from participating together or competing against each other in active sports. </w:t>
      </w:r>
      <w:r w:rsidR="001E41FE">
        <w:rPr>
          <w:rFonts w:ascii="Times New Roman" w:hAnsi="Times New Roman" w:cs="Times New Roman"/>
          <w:sz w:val="24"/>
          <w:szCs w:val="24"/>
        </w:rPr>
        <w:t>These are due to the assumption</w:t>
      </w:r>
      <w:r w:rsidR="00E36257">
        <w:rPr>
          <w:rFonts w:ascii="Times New Roman" w:hAnsi="Times New Roman" w:cs="Times New Roman"/>
          <w:sz w:val="24"/>
          <w:szCs w:val="24"/>
        </w:rPr>
        <w:t xml:space="preserve"> that men are stronger, faster, </w:t>
      </w:r>
      <w:r w:rsidR="001E41FE">
        <w:rPr>
          <w:rFonts w:ascii="Times New Roman" w:hAnsi="Times New Roman" w:cs="Times New Roman"/>
          <w:sz w:val="24"/>
          <w:szCs w:val="24"/>
        </w:rPr>
        <w:t>hardy</w:t>
      </w:r>
      <w:r w:rsidR="00E36257">
        <w:rPr>
          <w:rFonts w:ascii="Times New Roman" w:hAnsi="Times New Roman" w:cs="Times New Roman"/>
          <w:sz w:val="24"/>
          <w:szCs w:val="24"/>
        </w:rPr>
        <w:t>,</w:t>
      </w:r>
      <w:r w:rsidR="001E41FE">
        <w:rPr>
          <w:rFonts w:ascii="Times New Roman" w:hAnsi="Times New Roman" w:cs="Times New Roman"/>
          <w:sz w:val="24"/>
          <w:szCs w:val="24"/>
        </w:rPr>
        <w:t xml:space="preserve"> and </w:t>
      </w:r>
      <w:r w:rsidR="00E36257">
        <w:rPr>
          <w:rFonts w:ascii="Times New Roman" w:hAnsi="Times New Roman" w:cs="Times New Roman"/>
          <w:sz w:val="24"/>
          <w:szCs w:val="24"/>
        </w:rPr>
        <w:t>tougher</w:t>
      </w:r>
      <w:r w:rsidR="001E41FE">
        <w:rPr>
          <w:rFonts w:ascii="Times New Roman" w:hAnsi="Times New Roman" w:cs="Times New Roman"/>
          <w:sz w:val="24"/>
          <w:szCs w:val="24"/>
        </w:rPr>
        <w:t xml:space="preserve"> than women.</w:t>
      </w:r>
      <w:r w:rsidR="00E36257">
        <w:rPr>
          <w:rFonts w:ascii="Times New Roman" w:hAnsi="Times New Roman" w:cs="Times New Roman"/>
          <w:sz w:val="24"/>
          <w:szCs w:val="24"/>
        </w:rPr>
        <w:t xml:space="preserve"> It is also culturally believed that women are weak and fragile; therefore,</w:t>
      </w:r>
      <w:r w:rsidR="00AE0AB2">
        <w:rPr>
          <w:rFonts w:ascii="Times New Roman" w:hAnsi="Times New Roman" w:cs="Times New Roman"/>
          <w:sz w:val="24"/>
          <w:szCs w:val="24"/>
        </w:rPr>
        <w:t xml:space="preserve"> they are no match for men. Many cultures worldwide view a woman as a wife and a caregiver to their ho</w:t>
      </w:r>
      <w:r w:rsidR="001E45D1">
        <w:rPr>
          <w:rFonts w:ascii="Times New Roman" w:hAnsi="Times New Roman" w:cs="Times New Roman"/>
          <w:sz w:val="24"/>
          <w:szCs w:val="24"/>
        </w:rPr>
        <w:t>me</w:t>
      </w:r>
      <w:r w:rsidR="00A97F54">
        <w:rPr>
          <w:rFonts w:ascii="Times New Roman" w:hAnsi="Times New Roman" w:cs="Times New Roman"/>
          <w:sz w:val="24"/>
          <w:szCs w:val="24"/>
        </w:rPr>
        <w:t xml:space="preserve"> with minimal decision making power over the family</w:t>
      </w:r>
      <w:r w:rsidR="001E45D1">
        <w:rPr>
          <w:rFonts w:ascii="Times New Roman" w:hAnsi="Times New Roman" w:cs="Times New Roman"/>
          <w:sz w:val="24"/>
          <w:szCs w:val="24"/>
        </w:rPr>
        <w:t xml:space="preserve">, and the man is the protector, </w:t>
      </w:r>
      <w:r w:rsidR="00AE0AB2">
        <w:rPr>
          <w:rFonts w:ascii="Times New Roman" w:hAnsi="Times New Roman" w:cs="Times New Roman"/>
          <w:sz w:val="24"/>
          <w:szCs w:val="24"/>
        </w:rPr>
        <w:t>provider</w:t>
      </w:r>
      <w:r w:rsidR="001E45D1">
        <w:rPr>
          <w:rFonts w:ascii="Times New Roman" w:hAnsi="Times New Roman" w:cs="Times New Roman"/>
          <w:sz w:val="24"/>
          <w:szCs w:val="24"/>
        </w:rPr>
        <w:t xml:space="preserve">, and decision-maker. </w:t>
      </w:r>
      <w:r w:rsidR="008F7F4D">
        <w:rPr>
          <w:rFonts w:ascii="Times New Roman" w:hAnsi="Times New Roman" w:cs="Times New Roman"/>
          <w:sz w:val="24"/>
          <w:szCs w:val="24"/>
        </w:rPr>
        <w:t xml:space="preserve">Women are </w:t>
      </w:r>
      <w:r w:rsidR="00E57F5F">
        <w:rPr>
          <w:rFonts w:ascii="Times New Roman" w:hAnsi="Times New Roman" w:cs="Times New Roman"/>
          <w:sz w:val="24"/>
          <w:szCs w:val="24"/>
        </w:rPr>
        <w:lastRenderedPageBreak/>
        <w:t xml:space="preserve">given simple tasks to handle because they are believed to have less capacity than men. Sports </w:t>
      </w:r>
      <w:r w:rsidR="007C551E">
        <w:rPr>
          <w:rFonts w:ascii="Times New Roman" w:hAnsi="Times New Roman" w:cs="Times New Roman"/>
          <w:sz w:val="24"/>
          <w:szCs w:val="24"/>
        </w:rPr>
        <w:t xml:space="preserve">segregate men and </w:t>
      </w:r>
      <w:r w:rsidR="00FE355C">
        <w:rPr>
          <w:rFonts w:ascii="Times New Roman" w:hAnsi="Times New Roman" w:cs="Times New Roman"/>
          <w:sz w:val="24"/>
          <w:szCs w:val="24"/>
        </w:rPr>
        <w:t xml:space="preserve">women, making man-games </w:t>
      </w:r>
      <w:r w:rsidR="007C551E">
        <w:rPr>
          <w:rFonts w:ascii="Times New Roman" w:hAnsi="Times New Roman" w:cs="Times New Roman"/>
          <w:sz w:val="24"/>
          <w:szCs w:val="24"/>
        </w:rPr>
        <w:t>tough</w:t>
      </w:r>
      <w:r w:rsidR="00FE355C">
        <w:rPr>
          <w:rFonts w:ascii="Times New Roman" w:hAnsi="Times New Roman" w:cs="Times New Roman"/>
          <w:sz w:val="24"/>
          <w:szCs w:val="24"/>
        </w:rPr>
        <w:t>er</w:t>
      </w:r>
      <w:r w:rsidR="007C551E">
        <w:rPr>
          <w:rFonts w:ascii="Times New Roman" w:hAnsi="Times New Roman" w:cs="Times New Roman"/>
          <w:sz w:val="24"/>
          <w:szCs w:val="24"/>
        </w:rPr>
        <w:t xml:space="preserve"> and challenging with the very pressure of competition, while women's sports are </w:t>
      </w:r>
      <w:r w:rsidR="00FE355C">
        <w:rPr>
          <w:rFonts w:ascii="Times New Roman" w:hAnsi="Times New Roman" w:cs="Times New Roman"/>
          <w:sz w:val="24"/>
          <w:szCs w:val="24"/>
        </w:rPr>
        <w:t xml:space="preserve">simple and less tedious. </w:t>
      </w:r>
      <w:r w:rsidR="003D6E68">
        <w:rPr>
          <w:rFonts w:ascii="Times New Roman" w:hAnsi="Times New Roman" w:cs="Times New Roman"/>
          <w:sz w:val="24"/>
          <w:szCs w:val="24"/>
        </w:rPr>
        <w:t>For example, in bodybuilding, men are only ranked by their masculinity; however, women are evaluated</w:t>
      </w:r>
      <w:r w:rsidR="000D741D">
        <w:rPr>
          <w:rFonts w:ascii="Times New Roman" w:hAnsi="Times New Roman" w:cs="Times New Roman"/>
          <w:sz w:val="24"/>
          <w:szCs w:val="24"/>
        </w:rPr>
        <w:t xml:space="preserve"> on feminism and masculinity. The women are not allowed to be more masculine that they lose their feminine nature if one is an extreme of either they are </w:t>
      </w:r>
      <w:r w:rsidR="008E50CA">
        <w:rPr>
          <w:rFonts w:ascii="Times New Roman" w:hAnsi="Times New Roman" w:cs="Times New Roman"/>
          <w:sz w:val="24"/>
          <w:szCs w:val="24"/>
        </w:rPr>
        <w:t>disqualified</w:t>
      </w:r>
      <w:r w:rsidR="008E50CA">
        <w:rPr>
          <w:rFonts w:ascii="Times New Roman" w:eastAsia="Times New Roman" w:hAnsi="Times New Roman" w:cs="Times New Roman"/>
          <w:sz w:val="24"/>
          <w:szCs w:val="24"/>
        </w:rPr>
        <w:t xml:space="preserve"> (</w:t>
      </w:r>
      <w:r w:rsidR="006E627F">
        <w:rPr>
          <w:rFonts w:ascii="Times New Roman" w:eastAsia="Times New Roman" w:hAnsi="Times New Roman" w:cs="Times New Roman"/>
          <w:sz w:val="24"/>
          <w:szCs w:val="24"/>
        </w:rPr>
        <w:t xml:space="preserve">Stoet &amp; Geary, </w:t>
      </w:r>
      <w:r w:rsidR="006E627F" w:rsidRPr="00786ADD">
        <w:rPr>
          <w:rFonts w:ascii="Times New Roman" w:eastAsia="Times New Roman" w:hAnsi="Times New Roman" w:cs="Times New Roman"/>
          <w:sz w:val="24"/>
          <w:szCs w:val="24"/>
        </w:rPr>
        <w:t>2019).</w:t>
      </w:r>
    </w:p>
    <w:p w:rsidR="00397DF9" w:rsidRPr="000167A6" w:rsidRDefault="007D1FA6" w:rsidP="00265C2B">
      <w:pPr>
        <w:ind w:firstLine="720"/>
        <w:contextualSpacing/>
        <w:mirrorIndents/>
        <w:jc w:val="both"/>
        <w:rPr>
          <w:rFonts w:ascii="Times New Roman" w:hAnsi="Times New Roman" w:cs="Times New Roman"/>
          <w:sz w:val="24"/>
          <w:szCs w:val="24"/>
        </w:rPr>
      </w:pPr>
      <w:r>
        <w:rPr>
          <w:rFonts w:ascii="Times New Roman" w:hAnsi="Times New Roman" w:cs="Times New Roman"/>
          <w:sz w:val="24"/>
          <w:szCs w:val="24"/>
        </w:rPr>
        <w:t xml:space="preserve">Sex segregation is not even a </w:t>
      </w:r>
      <w:r w:rsidR="00F36BD2">
        <w:rPr>
          <w:rFonts w:ascii="Times New Roman" w:hAnsi="Times New Roman" w:cs="Times New Roman"/>
          <w:sz w:val="24"/>
          <w:szCs w:val="24"/>
        </w:rPr>
        <w:t>subject</w:t>
      </w:r>
      <w:r>
        <w:rPr>
          <w:rFonts w:ascii="Times New Roman" w:hAnsi="Times New Roman" w:cs="Times New Roman"/>
          <w:sz w:val="24"/>
          <w:szCs w:val="24"/>
        </w:rPr>
        <w:t xml:space="preserve"> of </w:t>
      </w:r>
      <w:r w:rsidR="008E50CA">
        <w:rPr>
          <w:rFonts w:ascii="Times New Roman" w:hAnsi="Times New Roman" w:cs="Times New Roman"/>
          <w:sz w:val="24"/>
          <w:szCs w:val="24"/>
        </w:rPr>
        <w:t>discussion;</w:t>
      </w:r>
      <w:r>
        <w:rPr>
          <w:rFonts w:ascii="Times New Roman" w:hAnsi="Times New Roman" w:cs="Times New Roman"/>
          <w:sz w:val="24"/>
          <w:szCs w:val="24"/>
        </w:rPr>
        <w:t xml:space="preserve"> the genders themselves make the segregation, a study by </w:t>
      </w:r>
      <w:r w:rsidR="00F36BD2">
        <w:rPr>
          <w:rFonts w:ascii="Times New Roman" w:hAnsi="Times New Roman" w:cs="Times New Roman"/>
          <w:sz w:val="24"/>
          <w:szCs w:val="24"/>
        </w:rPr>
        <w:t xml:space="preserve">psychologist Jeniffer Bosson on who a real man and woman are indicated that men define themselves by action while women </w:t>
      </w:r>
      <w:r w:rsidR="00F36BD2">
        <w:rPr>
          <w:rFonts w:ascii="Times New Roman" w:hAnsi="Times New Roman" w:cs="Times New Roman"/>
          <w:sz w:val="24"/>
          <w:szCs w:val="24"/>
        </w:rPr>
        <w:lastRenderedPageBreak/>
        <w:t xml:space="preserve">traits bound. </w:t>
      </w:r>
      <w:r w:rsidR="006D66A7">
        <w:rPr>
          <w:rFonts w:ascii="Times New Roman" w:hAnsi="Times New Roman" w:cs="Times New Roman"/>
          <w:sz w:val="24"/>
          <w:szCs w:val="24"/>
        </w:rPr>
        <w:t>A man has to constantly act toward</w:t>
      </w:r>
      <w:r w:rsidR="00C47B71">
        <w:rPr>
          <w:rFonts w:ascii="Times New Roman" w:hAnsi="Times New Roman" w:cs="Times New Roman"/>
          <w:sz w:val="24"/>
          <w:szCs w:val="24"/>
        </w:rPr>
        <w:t>s</w:t>
      </w:r>
      <w:r w:rsidR="006D66A7">
        <w:rPr>
          <w:rFonts w:ascii="Times New Roman" w:hAnsi="Times New Roman" w:cs="Times New Roman"/>
          <w:sz w:val="24"/>
          <w:szCs w:val="24"/>
        </w:rPr>
        <w:t xml:space="preserve"> being a man daily while a woman is just a woman by being herself.</w:t>
      </w:r>
      <w:r w:rsidR="00C47B71">
        <w:rPr>
          <w:rFonts w:ascii="Times New Roman" w:hAnsi="Times New Roman" w:cs="Times New Roman"/>
          <w:sz w:val="24"/>
          <w:szCs w:val="24"/>
        </w:rPr>
        <w:t xml:space="preserve"> Other studies </w:t>
      </w:r>
      <w:r w:rsidR="00DC46B4">
        <w:rPr>
          <w:rFonts w:ascii="Times New Roman" w:hAnsi="Times New Roman" w:cs="Times New Roman"/>
          <w:sz w:val="24"/>
          <w:szCs w:val="24"/>
        </w:rPr>
        <w:t xml:space="preserve">also support Bosson’s discovery. They go further to identify </w:t>
      </w:r>
      <w:r w:rsidR="003755B3">
        <w:rPr>
          <w:rFonts w:ascii="Times New Roman" w:hAnsi="Times New Roman" w:cs="Times New Roman"/>
          <w:sz w:val="24"/>
          <w:szCs w:val="24"/>
        </w:rPr>
        <w:t xml:space="preserve">that men are less environmentally friendly </w:t>
      </w:r>
      <w:r w:rsidR="000A7863">
        <w:rPr>
          <w:rFonts w:ascii="Times New Roman" w:hAnsi="Times New Roman" w:cs="Times New Roman"/>
          <w:sz w:val="24"/>
          <w:szCs w:val="24"/>
        </w:rPr>
        <w:t>because they believe showing care to a healthy environment is feminine</w:t>
      </w:r>
      <w:r w:rsidR="006E627F">
        <w:rPr>
          <w:rFonts w:ascii="Times New Roman" w:hAnsi="Times New Roman" w:cs="Times New Roman"/>
          <w:sz w:val="24"/>
          <w:szCs w:val="24"/>
        </w:rPr>
        <w:t xml:space="preserve"> (</w:t>
      </w:r>
      <w:r w:rsidR="006E627F">
        <w:rPr>
          <w:rFonts w:ascii="Times New Roman" w:eastAsia="Times New Roman" w:hAnsi="Times New Roman" w:cs="Times New Roman"/>
          <w:sz w:val="24"/>
          <w:szCs w:val="24"/>
        </w:rPr>
        <w:t>Ridgeway, 2018</w:t>
      </w:r>
      <w:r w:rsidR="006E627F">
        <w:rPr>
          <w:rFonts w:ascii="Times New Roman" w:hAnsi="Times New Roman" w:cs="Times New Roman"/>
          <w:sz w:val="24"/>
          <w:szCs w:val="24"/>
        </w:rPr>
        <w:t>)</w:t>
      </w:r>
      <w:r w:rsidR="000A7863">
        <w:rPr>
          <w:rFonts w:ascii="Times New Roman" w:hAnsi="Times New Roman" w:cs="Times New Roman"/>
          <w:sz w:val="24"/>
          <w:szCs w:val="24"/>
        </w:rPr>
        <w:t xml:space="preserve">. The men develop more tenders to </w:t>
      </w:r>
      <w:r w:rsidR="00494726">
        <w:rPr>
          <w:rFonts w:ascii="Times New Roman" w:hAnsi="Times New Roman" w:cs="Times New Roman"/>
          <w:sz w:val="24"/>
          <w:szCs w:val="24"/>
        </w:rPr>
        <w:t xml:space="preserve">litter, not recycle, eat junk, and use more energy, some being extremist in avoiding eco-friendly </w:t>
      </w:r>
      <w:r w:rsidR="00BB3E79">
        <w:rPr>
          <w:rFonts w:ascii="Times New Roman" w:hAnsi="Times New Roman" w:cs="Times New Roman"/>
          <w:sz w:val="24"/>
          <w:szCs w:val="24"/>
        </w:rPr>
        <w:t>colo</w:t>
      </w:r>
      <w:r w:rsidR="002511A1">
        <w:rPr>
          <w:rFonts w:ascii="Times New Roman" w:hAnsi="Times New Roman" w:cs="Times New Roman"/>
          <w:sz w:val="24"/>
          <w:szCs w:val="24"/>
        </w:rPr>
        <w:t>rs</w:t>
      </w:r>
      <w:r w:rsidR="00BB3E79">
        <w:rPr>
          <w:rFonts w:ascii="Times New Roman" w:hAnsi="Times New Roman" w:cs="Times New Roman"/>
          <w:sz w:val="24"/>
          <w:szCs w:val="24"/>
        </w:rPr>
        <w:t>; men are the threat to the planet.</w:t>
      </w:r>
    </w:p>
    <w:p w:rsidR="00F462CC" w:rsidRDefault="007D1FA6" w:rsidP="00265C2B">
      <w:pPr>
        <w:ind w:firstLine="720"/>
        <w:contextualSpacing/>
        <w:mirrorIndents/>
        <w:jc w:val="both"/>
        <w:rPr>
          <w:rFonts w:ascii="Times New Roman" w:hAnsi="Times New Roman" w:cs="Times New Roman"/>
          <w:sz w:val="24"/>
          <w:szCs w:val="24"/>
        </w:rPr>
      </w:pPr>
      <w:r>
        <w:rPr>
          <w:rFonts w:ascii="Times New Roman" w:hAnsi="Times New Roman" w:cs="Times New Roman"/>
          <w:sz w:val="24"/>
          <w:szCs w:val="24"/>
        </w:rPr>
        <w:t xml:space="preserve">Hegemonic </w:t>
      </w:r>
      <w:r w:rsidR="00E73ACB">
        <w:rPr>
          <w:rFonts w:ascii="Times New Roman" w:hAnsi="Times New Roman" w:cs="Times New Roman"/>
          <w:sz w:val="24"/>
          <w:szCs w:val="24"/>
        </w:rPr>
        <w:t>M</w:t>
      </w:r>
      <w:r>
        <w:rPr>
          <w:rFonts w:ascii="Times New Roman" w:hAnsi="Times New Roman" w:cs="Times New Roman"/>
          <w:sz w:val="24"/>
          <w:szCs w:val="24"/>
        </w:rPr>
        <w:t xml:space="preserve">asculinity </w:t>
      </w:r>
    </w:p>
    <w:p w:rsidR="00D56DC1" w:rsidRDefault="007D1FA6" w:rsidP="00265C2B">
      <w:pPr>
        <w:ind w:firstLine="720"/>
        <w:contextualSpacing/>
        <w:mirrorIndents/>
        <w:jc w:val="both"/>
        <w:rPr>
          <w:rFonts w:ascii="Times New Roman" w:hAnsi="Times New Roman" w:cs="Times New Roman"/>
          <w:sz w:val="24"/>
          <w:szCs w:val="24"/>
        </w:rPr>
      </w:pPr>
      <w:r>
        <w:rPr>
          <w:rFonts w:ascii="Times New Roman" w:hAnsi="Times New Roman" w:cs="Times New Roman"/>
          <w:sz w:val="24"/>
          <w:szCs w:val="24"/>
        </w:rPr>
        <w:t xml:space="preserve">This is </w:t>
      </w:r>
      <w:r w:rsidR="00D10A42">
        <w:rPr>
          <w:rFonts w:ascii="Times New Roman" w:hAnsi="Times New Roman" w:cs="Times New Roman"/>
          <w:sz w:val="24"/>
          <w:szCs w:val="24"/>
        </w:rPr>
        <w:t>a sociological</w:t>
      </w:r>
      <w:r w:rsidR="001812BC">
        <w:rPr>
          <w:rFonts w:ascii="Times New Roman" w:hAnsi="Times New Roman" w:cs="Times New Roman"/>
          <w:sz w:val="24"/>
          <w:szCs w:val="24"/>
        </w:rPr>
        <w:t xml:space="preserve"> concept that endorses social inequality. </w:t>
      </w:r>
      <w:r w:rsidR="002B63CE">
        <w:rPr>
          <w:rFonts w:ascii="Times New Roman" w:hAnsi="Times New Roman" w:cs="Times New Roman"/>
          <w:sz w:val="24"/>
          <w:szCs w:val="24"/>
        </w:rPr>
        <w:t>Hegemony describes inequality as</w:t>
      </w:r>
      <w:r w:rsidR="00672A7A">
        <w:rPr>
          <w:rFonts w:ascii="Times New Roman" w:hAnsi="Times New Roman" w:cs="Times New Roman"/>
          <w:sz w:val="24"/>
          <w:szCs w:val="24"/>
        </w:rPr>
        <w:t xml:space="preserve"> inevitable and real, </w:t>
      </w:r>
      <w:r w:rsidR="002B63CE">
        <w:rPr>
          <w:rFonts w:ascii="Times New Roman" w:hAnsi="Times New Roman" w:cs="Times New Roman"/>
          <w:sz w:val="24"/>
          <w:szCs w:val="24"/>
        </w:rPr>
        <w:t xml:space="preserve">giving men an upper hand over women. Hegemonic masculinity </w:t>
      </w:r>
      <w:r w:rsidR="000505E4">
        <w:rPr>
          <w:rFonts w:ascii="Times New Roman" w:hAnsi="Times New Roman" w:cs="Times New Roman"/>
          <w:sz w:val="24"/>
          <w:szCs w:val="24"/>
        </w:rPr>
        <w:t xml:space="preserve">places men over women then goes further to create a hierarchy for the men. The hierarchy places weak men who are </w:t>
      </w:r>
      <w:r w:rsidR="000505E4">
        <w:rPr>
          <w:rFonts w:ascii="Times New Roman" w:hAnsi="Times New Roman" w:cs="Times New Roman"/>
          <w:sz w:val="24"/>
          <w:szCs w:val="24"/>
        </w:rPr>
        <w:lastRenderedPageBreak/>
        <w:t xml:space="preserve">feminists at the bottom close to the women, while those </w:t>
      </w:r>
      <w:r w:rsidR="007A6A49">
        <w:rPr>
          <w:rFonts w:ascii="Times New Roman" w:hAnsi="Times New Roman" w:cs="Times New Roman"/>
          <w:sz w:val="24"/>
          <w:szCs w:val="24"/>
        </w:rPr>
        <w:t xml:space="preserve">masculine and real men are at the top. The viability at the top of the hierarchy is determined by the ability to constantly and consistently prove your masculinity and manhood. Masculinity and manhood are characterized by being in charge and </w:t>
      </w:r>
      <w:r w:rsidR="00672A7A">
        <w:rPr>
          <w:rFonts w:ascii="Times New Roman" w:hAnsi="Times New Roman" w:cs="Times New Roman"/>
          <w:sz w:val="24"/>
          <w:szCs w:val="24"/>
        </w:rPr>
        <w:t>influencing decision making</w:t>
      </w:r>
      <w:r w:rsidR="006E19B2">
        <w:rPr>
          <w:rFonts w:ascii="Times New Roman" w:hAnsi="Times New Roman" w:cs="Times New Roman"/>
          <w:sz w:val="24"/>
          <w:szCs w:val="24"/>
        </w:rPr>
        <w:t xml:space="preserve"> (</w:t>
      </w:r>
      <w:r w:rsidR="006E19B2">
        <w:rPr>
          <w:rFonts w:ascii="Times New Roman" w:eastAsia="Times New Roman" w:hAnsi="Times New Roman" w:cs="Times New Roman"/>
          <w:sz w:val="24"/>
          <w:szCs w:val="24"/>
        </w:rPr>
        <w:t xml:space="preserve">Blau, </w:t>
      </w:r>
      <w:r w:rsidR="006E19B2" w:rsidRPr="009F705A">
        <w:rPr>
          <w:rFonts w:ascii="Times New Roman" w:eastAsia="Times New Roman" w:hAnsi="Times New Roman" w:cs="Times New Roman"/>
          <w:sz w:val="24"/>
          <w:szCs w:val="24"/>
        </w:rPr>
        <w:t>2016</w:t>
      </w:r>
      <w:r w:rsidR="006E19B2">
        <w:rPr>
          <w:rFonts w:ascii="Times New Roman" w:hAnsi="Times New Roman" w:cs="Times New Roman"/>
          <w:sz w:val="24"/>
          <w:szCs w:val="24"/>
        </w:rPr>
        <w:t>)</w:t>
      </w:r>
      <w:r w:rsidR="00672A7A">
        <w:rPr>
          <w:rFonts w:ascii="Times New Roman" w:hAnsi="Times New Roman" w:cs="Times New Roman"/>
          <w:sz w:val="24"/>
          <w:szCs w:val="24"/>
        </w:rPr>
        <w:t xml:space="preserve">. This is not possible to retain; therefore, the game of moving up and down the hierarchy is evident. </w:t>
      </w:r>
      <w:r w:rsidR="00440C6B">
        <w:rPr>
          <w:rFonts w:ascii="Times New Roman" w:hAnsi="Times New Roman" w:cs="Times New Roman"/>
          <w:sz w:val="24"/>
          <w:szCs w:val="24"/>
        </w:rPr>
        <w:t>The weak and feminist rarely can rise to the top because of constant critics and humiliation.</w:t>
      </w:r>
    </w:p>
    <w:p w:rsidR="008363E7" w:rsidRDefault="007D1FA6" w:rsidP="00265C2B">
      <w:pPr>
        <w:ind w:firstLine="720"/>
        <w:contextualSpacing/>
        <w:mirrorIndents/>
        <w:jc w:val="both"/>
        <w:rPr>
          <w:rFonts w:ascii="Times New Roman" w:hAnsi="Times New Roman" w:cs="Times New Roman"/>
          <w:sz w:val="24"/>
          <w:szCs w:val="24"/>
        </w:rPr>
      </w:pPr>
      <w:r>
        <w:rPr>
          <w:rFonts w:ascii="Times New Roman" w:hAnsi="Times New Roman" w:cs="Times New Roman"/>
          <w:sz w:val="24"/>
          <w:szCs w:val="24"/>
        </w:rPr>
        <w:t xml:space="preserve">The differences between men and women are huge. Diversity is without measure, and equality is not possible. Although women organizations are on the rise fighting towards gender equality </w:t>
      </w:r>
      <w:r w:rsidR="0075784B">
        <w:rPr>
          <w:rFonts w:ascii="Times New Roman" w:hAnsi="Times New Roman" w:cs="Times New Roman"/>
          <w:sz w:val="24"/>
          <w:szCs w:val="24"/>
        </w:rPr>
        <w:t xml:space="preserve">worldwide, the fight is </w:t>
      </w:r>
      <w:r w:rsidR="00514F25">
        <w:rPr>
          <w:rFonts w:ascii="Times New Roman" w:hAnsi="Times New Roman" w:cs="Times New Roman"/>
          <w:sz w:val="24"/>
          <w:szCs w:val="24"/>
        </w:rPr>
        <w:t>bearing fruits though slowly. The</w:t>
      </w:r>
      <w:r w:rsidR="00925F26">
        <w:rPr>
          <w:rFonts w:ascii="Times New Roman" w:hAnsi="Times New Roman" w:cs="Times New Roman"/>
          <w:sz w:val="24"/>
          <w:szCs w:val="24"/>
        </w:rPr>
        <w:t xml:space="preserve">se fights will not end; neither will it succeed; </w:t>
      </w:r>
      <w:r w:rsidR="00925F26">
        <w:rPr>
          <w:rFonts w:ascii="Times New Roman" w:hAnsi="Times New Roman" w:cs="Times New Roman"/>
          <w:sz w:val="24"/>
          <w:szCs w:val="24"/>
        </w:rPr>
        <w:lastRenderedPageBreak/>
        <w:t xml:space="preserve">men are egocentric, and there is no way women can overcome masculinity. </w:t>
      </w:r>
      <w:r w:rsidR="00844E5B">
        <w:rPr>
          <w:rFonts w:ascii="Times New Roman" w:hAnsi="Times New Roman" w:cs="Times New Roman"/>
          <w:sz w:val="24"/>
          <w:szCs w:val="24"/>
        </w:rPr>
        <w:t>The genders are both p</w:t>
      </w:r>
      <w:r w:rsidR="00D81411">
        <w:rPr>
          <w:rFonts w:ascii="Times New Roman" w:hAnsi="Times New Roman" w:cs="Times New Roman"/>
          <w:sz w:val="24"/>
          <w:szCs w:val="24"/>
        </w:rPr>
        <w:t>ositioned for different tasks that ar</w:t>
      </w:r>
      <w:r w:rsidR="00844E5B">
        <w:rPr>
          <w:rFonts w:ascii="Times New Roman" w:hAnsi="Times New Roman" w:cs="Times New Roman"/>
          <w:sz w:val="24"/>
          <w:szCs w:val="24"/>
        </w:rPr>
        <w:t xml:space="preserve">e </w:t>
      </w:r>
      <w:r w:rsidR="00D81411">
        <w:rPr>
          <w:rFonts w:ascii="Times New Roman" w:hAnsi="Times New Roman" w:cs="Times New Roman"/>
          <w:sz w:val="24"/>
          <w:szCs w:val="24"/>
        </w:rPr>
        <w:t>endowed</w:t>
      </w:r>
      <w:r w:rsidR="00844E5B">
        <w:rPr>
          <w:rFonts w:ascii="Times New Roman" w:hAnsi="Times New Roman" w:cs="Times New Roman"/>
          <w:sz w:val="24"/>
          <w:szCs w:val="24"/>
        </w:rPr>
        <w:t xml:space="preserve"> differently</w:t>
      </w:r>
      <w:r w:rsidR="00D81411">
        <w:rPr>
          <w:rFonts w:ascii="Times New Roman" w:hAnsi="Times New Roman" w:cs="Times New Roman"/>
          <w:sz w:val="24"/>
          <w:szCs w:val="24"/>
        </w:rPr>
        <w:t xml:space="preserve">. </w:t>
      </w:r>
      <w:r w:rsidR="000455A2">
        <w:rPr>
          <w:rFonts w:ascii="Times New Roman" w:hAnsi="Times New Roman" w:cs="Times New Roman"/>
          <w:sz w:val="24"/>
          <w:szCs w:val="24"/>
        </w:rPr>
        <w:t>Instead of fighting against each other, gender empowerment should be key. There is nothing that can be done to men to change them from behaving in a masculine way. Their identity is being masculine, and they believe being in control is manly</w:t>
      </w:r>
      <w:r w:rsidR="001F0AAF">
        <w:rPr>
          <w:rFonts w:ascii="Times New Roman" w:hAnsi="Times New Roman" w:cs="Times New Roman"/>
          <w:sz w:val="24"/>
          <w:szCs w:val="24"/>
        </w:rPr>
        <w:t xml:space="preserve"> (</w:t>
      </w:r>
      <w:r w:rsidR="001F0AAF">
        <w:rPr>
          <w:rFonts w:ascii="Times New Roman" w:eastAsia="Times New Roman" w:hAnsi="Times New Roman" w:cs="Times New Roman"/>
          <w:sz w:val="24"/>
          <w:szCs w:val="24"/>
        </w:rPr>
        <w:t>Herd et al. 2019</w:t>
      </w:r>
      <w:r w:rsidR="001F0AAF">
        <w:rPr>
          <w:rFonts w:ascii="Times New Roman" w:hAnsi="Times New Roman" w:cs="Times New Roman"/>
          <w:sz w:val="24"/>
          <w:szCs w:val="24"/>
        </w:rPr>
        <w:t>)</w:t>
      </w:r>
      <w:r w:rsidR="000455A2">
        <w:rPr>
          <w:rFonts w:ascii="Times New Roman" w:hAnsi="Times New Roman" w:cs="Times New Roman"/>
          <w:sz w:val="24"/>
          <w:szCs w:val="24"/>
        </w:rPr>
        <w:t>. However, the vices associated with being masculine like violence and sexual abuse against other men and women should be stopped.</w:t>
      </w:r>
    </w:p>
    <w:p w:rsidR="009F705A" w:rsidRDefault="007D1FA6" w:rsidP="00265C2B">
      <w:pPr>
        <w:ind w:firstLine="720"/>
        <w:contextualSpacing/>
        <w:mirrorIndents/>
        <w:jc w:val="both"/>
        <w:rPr>
          <w:rFonts w:ascii="Times New Roman" w:hAnsi="Times New Roman" w:cs="Times New Roman"/>
          <w:sz w:val="24"/>
          <w:szCs w:val="24"/>
        </w:rPr>
      </w:pPr>
      <w:r>
        <w:rPr>
          <w:rFonts w:ascii="Times New Roman" w:hAnsi="Times New Roman" w:cs="Times New Roman"/>
          <w:sz w:val="24"/>
          <w:szCs w:val="24"/>
        </w:rPr>
        <w:t>Women should be focused on being better at being feminine and conserving our family and planet</w:t>
      </w:r>
      <w:r w:rsidR="001C0E60">
        <w:rPr>
          <w:rFonts w:ascii="Times New Roman" w:hAnsi="Times New Roman" w:cs="Times New Roman"/>
          <w:sz w:val="24"/>
          <w:szCs w:val="24"/>
        </w:rPr>
        <w:t xml:space="preserve">,and </w:t>
      </w:r>
      <w:r w:rsidR="00E72905">
        <w:rPr>
          <w:rFonts w:ascii="Times New Roman" w:hAnsi="Times New Roman" w:cs="Times New Roman"/>
          <w:sz w:val="24"/>
          <w:szCs w:val="24"/>
        </w:rPr>
        <w:t xml:space="preserve">also borrow some </w:t>
      </w:r>
      <w:r w:rsidR="001C0E60">
        <w:rPr>
          <w:rFonts w:ascii="Times New Roman" w:hAnsi="Times New Roman" w:cs="Times New Roman"/>
          <w:sz w:val="24"/>
          <w:szCs w:val="24"/>
        </w:rPr>
        <w:t>masculine traits that are useful for them</w:t>
      </w:r>
      <w:r>
        <w:rPr>
          <w:rFonts w:ascii="Times New Roman" w:hAnsi="Times New Roman" w:cs="Times New Roman"/>
          <w:sz w:val="24"/>
          <w:szCs w:val="24"/>
        </w:rPr>
        <w:t xml:space="preserve">. Men should focus on the positive </w:t>
      </w:r>
      <w:r w:rsidR="001C0E60">
        <w:rPr>
          <w:rFonts w:ascii="Times New Roman" w:hAnsi="Times New Roman" w:cs="Times New Roman"/>
          <w:sz w:val="24"/>
          <w:szCs w:val="24"/>
        </w:rPr>
        <w:t>of masculine</w:t>
      </w:r>
      <w:r w:rsidR="00E72905">
        <w:rPr>
          <w:rFonts w:ascii="Times New Roman" w:hAnsi="Times New Roman" w:cs="Times New Roman"/>
          <w:sz w:val="24"/>
          <w:szCs w:val="24"/>
        </w:rPr>
        <w:t xml:space="preserve"> traits and borrow from </w:t>
      </w:r>
      <w:r w:rsidR="00E72905">
        <w:rPr>
          <w:rFonts w:ascii="Times New Roman" w:hAnsi="Times New Roman" w:cs="Times New Roman"/>
          <w:sz w:val="24"/>
          <w:szCs w:val="24"/>
        </w:rPr>
        <w:lastRenderedPageBreak/>
        <w:t>femininity the aspect of healthy living and dealing with life better than vi</w:t>
      </w:r>
      <w:r w:rsidR="001C0E60">
        <w:rPr>
          <w:rFonts w:ascii="Times New Roman" w:hAnsi="Times New Roman" w:cs="Times New Roman"/>
          <w:sz w:val="24"/>
          <w:szCs w:val="24"/>
        </w:rPr>
        <w:t>o</w:t>
      </w:r>
      <w:r w:rsidR="00E72905">
        <w:rPr>
          <w:rFonts w:ascii="Times New Roman" w:hAnsi="Times New Roman" w:cs="Times New Roman"/>
          <w:sz w:val="24"/>
          <w:szCs w:val="24"/>
        </w:rPr>
        <w:t>lence.</w:t>
      </w:r>
      <w:r w:rsidR="001C0E60">
        <w:rPr>
          <w:rFonts w:ascii="Times New Roman" w:hAnsi="Times New Roman" w:cs="Times New Roman"/>
          <w:sz w:val="24"/>
          <w:szCs w:val="24"/>
        </w:rPr>
        <w:t xml:space="preserve"> Inequality is real; let it remain so.</w:t>
      </w:r>
      <w:r w:rsidR="00827554">
        <w:rPr>
          <w:rFonts w:ascii="Times New Roman" w:hAnsi="Times New Roman" w:cs="Times New Roman"/>
          <w:sz w:val="24"/>
          <w:szCs w:val="24"/>
        </w:rPr>
        <w:t xml:space="preserve"> We are dealing with inequality as </w:t>
      </w:r>
      <w:r w:rsidR="008E50CA">
        <w:rPr>
          <w:rFonts w:ascii="Times New Roman" w:hAnsi="Times New Roman" w:cs="Times New Roman"/>
          <w:sz w:val="24"/>
          <w:szCs w:val="24"/>
        </w:rPr>
        <w:t>strength</w:t>
      </w:r>
      <w:r w:rsidR="00827554">
        <w:rPr>
          <w:rFonts w:ascii="Times New Roman" w:hAnsi="Times New Roman" w:cs="Times New Roman"/>
          <w:sz w:val="24"/>
          <w:szCs w:val="24"/>
        </w:rPr>
        <w:t xml:space="preserve"> to better our world, allowing each gender to be diverse in its manner but restricting vices either way</w:t>
      </w:r>
      <w:r w:rsidR="008F362E">
        <w:rPr>
          <w:rFonts w:ascii="Times New Roman" w:hAnsi="Times New Roman" w:cs="Times New Roman"/>
          <w:sz w:val="24"/>
          <w:szCs w:val="24"/>
        </w:rPr>
        <w:t xml:space="preserve"> (</w:t>
      </w:r>
      <w:r w:rsidR="008F362E">
        <w:rPr>
          <w:rFonts w:ascii="Times New Roman" w:eastAsia="Times New Roman" w:hAnsi="Times New Roman" w:cs="Times New Roman"/>
          <w:sz w:val="24"/>
          <w:szCs w:val="24"/>
        </w:rPr>
        <w:t xml:space="preserve">Blau, </w:t>
      </w:r>
      <w:r w:rsidR="008F362E" w:rsidRPr="009F705A">
        <w:rPr>
          <w:rFonts w:ascii="Times New Roman" w:eastAsia="Times New Roman" w:hAnsi="Times New Roman" w:cs="Times New Roman"/>
          <w:sz w:val="24"/>
          <w:szCs w:val="24"/>
        </w:rPr>
        <w:t>2016</w:t>
      </w:r>
      <w:r w:rsidR="008F362E">
        <w:rPr>
          <w:rFonts w:ascii="Times New Roman" w:hAnsi="Times New Roman" w:cs="Times New Roman"/>
          <w:sz w:val="24"/>
          <w:szCs w:val="24"/>
        </w:rPr>
        <w:t>)</w:t>
      </w:r>
      <w:r w:rsidR="00827554">
        <w:rPr>
          <w:rFonts w:ascii="Times New Roman" w:hAnsi="Times New Roman" w:cs="Times New Roman"/>
          <w:sz w:val="24"/>
          <w:szCs w:val="24"/>
        </w:rPr>
        <w:t>.</w:t>
      </w:r>
    </w:p>
    <w:p w:rsidR="008B1E6F" w:rsidRDefault="008B1E6F" w:rsidP="00265C2B">
      <w:pPr>
        <w:jc w:val="both"/>
        <w:rPr>
          <w:rFonts w:ascii="Times New Roman" w:hAnsi="Times New Roman" w:cs="Times New Roman"/>
          <w:sz w:val="24"/>
          <w:szCs w:val="24"/>
        </w:rPr>
      </w:pPr>
    </w:p>
    <w:p w:rsidR="009F705A" w:rsidRPr="00194AD1" w:rsidRDefault="007D1FA6" w:rsidP="00265C2B">
      <w:pPr>
        <w:ind w:left="720" w:hanging="720"/>
        <w:jc w:val="center"/>
        <w:rPr>
          <w:rFonts w:ascii="Times New Roman" w:hAnsi="Times New Roman" w:cs="Times New Roman"/>
          <w:b/>
          <w:sz w:val="24"/>
          <w:szCs w:val="24"/>
        </w:rPr>
      </w:pPr>
      <w:r w:rsidRPr="00194AD1">
        <w:rPr>
          <w:rFonts w:ascii="Times New Roman" w:hAnsi="Times New Roman" w:cs="Times New Roman"/>
          <w:b/>
          <w:sz w:val="24"/>
          <w:szCs w:val="24"/>
        </w:rPr>
        <w:t>References</w:t>
      </w:r>
    </w:p>
    <w:p w:rsidR="009F705A" w:rsidRDefault="007D1FA6" w:rsidP="00265C2B">
      <w:pPr>
        <w:ind w:left="720" w:hanging="720"/>
        <w:jc w:val="both"/>
        <w:rPr>
          <w:rFonts w:ascii="Times New Roman" w:eastAsia="Times New Roman" w:hAnsi="Times New Roman" w:cs="Times New Roman"/>
          <w:sz w:val="24"/>
          <w:szCs w:val="24"/>
        </w:rPr>
      </w:pPr>
      <w:r w:rsidRPr="009F705A">
        <w:rPr>
          <w:rFonts w:ascii="Times New Roman" w:eastAsia="Times New Roman" w:hAnsi="Times New Roman" w:cs="Times New Roman"/>
          <w:sz w:val="24"/>
          <w:szCs w:val="24"/>
        </w:rPr>
        <w:t xml:space="preserve">Besse, S. K. (2018). </w:t>
      </w:r>
      <w:r w:rsidRPr="009F705A">
        <w:rPr>
          <w:rFonts w:ascii="Times New Roman" w:eastAsia="Times New Roman" w:hAnsi="Times New Roman" w:cs="Times New Roman"/>
          <w:i/>
          <w:iCs/>
          <w:sz w:val="24"/>
          <w:szCs w:val="24"/>
        </w:rPr>
        <w:t>Restructuring patriarchy: the modernization of gender inequality in Brazil, 1914-1940</w:t>
      </w:r>
      <w:r w:rsidRPr="009F705A">
        <w:rPr>
          <w:rFonts w:ascii="Times New Roman" w:eastAsia="Times New Roman" w:hAnsi="Times New Roman" w:cs="Times New Roman"/>
          <w:sz w:val="24"/>
          <w:szCs w:val="24"/>
        </w:rPr>
        <w:t>. UNC Press Books.</w:t>
      </w:r>
    </w:p>
    <w:p w:rsidR="009F705A" w:rsidRPr="009F705A" w:rsidRDefault="007D1FA6" w:rsidP="00265C2B">
      <w:pPr>
        <w:tabs>
          <w:tab w:val="left" w:pos="8640"/>
        </w:tabs>
        <w:ind w:left="720" w:hanging="720"/>
        <w:jc w:val="both"/>
        <w:rPr>
          <w:rFonts w:ascii="Times New Roman" w:eastAsia="Times New Roman" w:hAnsi="Times New Roman" w:cs="Times New Roman"/>
          <w:sz w:val="24"/>
          <w:szCs w:val="24"/>
        </w:rPr>
      </w:pPr>
      <w:r w:rsidRPr="009F705A">
        <w:rPr>
          <w:rFonts w:ascii="Times New Roman" w:eastAsia="Times New Roman" w:hAnsi="Times New Roman" w:cs="Times New Roman"/>
          <w:sz w:val="24"/>
          <w:szCs w:val="24"/>
        </w:rPr>
        <w:t xml:space="preserve">Blau, F. D. (2016). Gender, inequality, and wages. </w:t>
      </w:r>
      <w:r w:rsidRPr="009F705A">
        <w:rPr>
          <w:rFonts w:ascii="Times New Roman" w:eastAsia="Times New Roman" w:hAnsi="Times New Roman" w:cs="Times New Roman"/>
          <w:i/>
          <w:iCs/>
          <w:sz w:val="24"/>
          <w:szCs w:val="24"/>
        </w:rPr>
        <w:t>OUP Catalogue</w:t>
      </w:r>
      <w:r w:rsidRPr="009F705A">
        <w:rPr>
          <w:rFonts w:ascii="Times New Roman" w:eastAsia="Times New Roman" w:hAnsi="Times New Roman" w:cs="Times New Roman"/>
          <w:sz w:val="24"/>
          <w:szCs w:val="24"/>
        </w:rPr>
        <w:t>.</w:t>
      </w:r>
      <w:r w:rsidR="008D652D">
        <w:rPr>
          <w:rFonts w:ascii="Times New Roman" w:eastAsia="Times New Roman" w:hAnsi="Times New Roman" w:cs="Times New Roman"/>
          <w:sz w:val="24"/>
          <w:szCs w:val="24"/>
        </w:rPr>
        <w:tab/>
      </w:r>
    </w:p>
    <w:p w:rsidR="00786ADD" w:rsidRPr="00786ADD" w:rsidRDefault="007D1FA6" w:rsidP="00265C2B">
      <w:pPr>
        <w:ind w:left="720" w:hanging="720"/>
        <w:jc w:val="both"/>
        <w:rPr>
          <w:rFonts w:ascii="Times New Roman" w:eastAsia="Times New Roman" w:hAnsi="Times New Roman" w:cs="Times New Roman"/>
          <w:sz w:val="24"/>
          <w:szCs w:val="24"/>
        </w:rPr>
      </w:pPr>
      <w:r w:rsidRPr="00786ADD">
        <w:rPr>
          <w:rFonts w:ascii="Times New Roman" w:eastAsia="Times New Roman" w:hAnsi="Times New Roman" w:cs="Times New Roman"/>
          <w:sz w:val="24"/>
          <w:szCs w:val="24"/>
        </w:rPr>
        <w:t xml:space="preserve">Herd, P., Freese, J., Sicinski, K., Domingue, B. W., Mullan Harris, K., Wei, C., &amp; Hauser, R. M. (2019). Genes, Gender Inequality, and </w:t>
      </w:r>
      <w:r w:rsidRPr="00786ADD">
        <w:rPr>
          <w:rFonts w:ascii="Times New Roman" w:eastAsia="Times New Roman" w:hAnsi="Times New Roman" w:cs="Times New Roman"/>
          <w:sz w:val="24"/>
          <w:szCs w:val="24"/>
        </w:rPr>
        <w:lastRenderedPageBreak/>
        <w:t xml:space="preserve">Educational Attainment. </w:t>
      </w:r>
      <w:r w:rsidRPr="00786ADD">
        <w:rPr>
          <w:rFonts w:ascii="Times New Roman" w:eastAsia="Times New Roman" w:hAnsi="Times New Roman" w:cs="Times New Roman"/>
          <w:i/>
          <w:iCs/>
          <w:sz w:val="24"/>
          <w:szCs w:val="24"/>
        </w:rPr>
        <w:t>American Sociological Review</w:t>
      </w:r>
      <w:r w:rsidRPr="00786ADD">
        <w:rPr>
          <w:rFonts w:ascii="Times New Roman" w:eastAsia="Times New Roman" w:hAnsi="Times New Roman" w:cs="Times New Roman"/>
          <w:sz w:val="24"/>
          <w:szCs w:val="24"/>
        </w:rPr>
        <w:t xml:space="preserve">, </w:t>
      </w:r>
      <w:r w:rsidRPr="00786ADD">
        <w:rPr>
          <w:rFonts w:ascii="Times New Roman" w:eastAsia="Times New Roman" w:hAnsi="Times New Roman" w:cs="Times New Roman"/>
          <w:i/>
          <w:iCs/>
          <w:sz w:val="24"/>
          <w:szCs w:val="24"/>
        </w:rPr>
        <w:t>84</w:t>
      </w:r>
      <w:r w:rsidRPr="00786ADD">
        <w:rPr>
          <w:rFonts w:ascii="Times New Roman" w:eastAsia="Times New Roman" w:hAnsi="Times New Roman" w:cs="Times New Roman"/>
          <w:sz w:val="24"/>
          <w:szCs w:val="24"/>
        </w:rPr>
        <w:t>(6), 1069-1098.</w:t>
      </w:r>
    </w:p>
    <w:p w:rsidR="00786ADD" w:rsidRPr="009F705A" w:rsidRDefault="007D1FA6" w:rsidP="00265C2B">
      <w:pPr>
        <w:ind w:left="720" w:hanging="720"/>
        <w:jc w:val="both"/>
        <w:rPr>
          <w:rFonts w:ascii="Times New Roman" w:eastAsia="Times New Roman" w:hAnsi="Times New Roman" w:cs="Times New Roman"/>
          <w:sz w:val="24"/>
          <w:szCs w:val="24"/>
        </w:rPr>
      </w:pPr>
      <w:r w:rsidRPr="009F705A">
        <w:rPr>
          <w:rFonts w:ascii="Times New Roman" w:eastAsia="Times New Roman" w:hAnsi="Times New Roman" w:cs="Times New Roman"/>
          <w:sz w:val="24"/>
          <w:szCs w:val="24"/>
        </w:rPr>
        <w:t xml:space="preserve">Ridgeway, C. (2018). The Persistence of Gender Inequality. </w:t>
      </w:r>
      <w:r w:rsidRPr="009F705A">
        <w:rPr>
          <w:rFonts w:ascii="Times New Roman" w:eastAsia="Times New Roman" w:hAnsi="Times New Roman" w:cs="Times New Roman"/>
          <w:i/>
          <w:iCs/>
          <w:sz w:val="24"/>
          <w:szCs w:val="24"/>
        </w:rPr>
        <w:t>Inequality in the 21st Century</w:t>
      </w:r>
      <w:r w:rsidRPr="009F705A">
        <w:rPr>
          <w:rFonts w:ascii="Times New Roman" w:eastAsia="Times New Roman" w:hAnsi="Times New Roman" w:cs="Times New Roman"/>
          <w:sz w:val="24"/>
          <w:szCs w:val="24"/>
        </w:rPr>
        <w:t xml:space="preserve"> (pp. 417-421). Routledge.</w:t>
      </w:r>
    </w:p>
    <w:p w:rsidR="00786ADD" w:rsidRPr="00786ADD" w:rsidRDefault="007D1FA6" w:rsidP="00265C2B">
      <w:pPr>
        <w:jc w:val="both"/>
        <w:rPr>
          <w:rFonts w:ascii="Times New Roman" w:eastAsia="Times New Roman" w:hAnsi="Times New Roman" w:cs="Times New Roman"/>
          <w:sz w:val="24"/>
          <w:szCs w:val="24"/>
        </w:rPr>
      </w:pPr>
      <w:r w:rsidRPr="00786ADD">
        <w:rPr>
          <w:rFonts w:ascii="Times New Roman" w:eastAsia="Times New Roman" w:hAnsi="Times New Roman" w:cs="Times New Roman"/>
          <w:sz w:val="24"/>
          <w:szCs w:val="24"/>
        </w:rPr>
        <w:t xml:space="preserve">Stoet, G., &amp; Geary, D. C. (2019). A simplified approach to measuring national gender inequality. </w:t>
      </w:r>
      <w:r w:rsidRPr="00786ADD">
        <w:rPr>
          <w:rFonts w:ascii="Times New Roman" w:eastAsia="Times New Roman" w:hAnsi="Times New Roman" w:cs="Times New Roman"/>
          <w:i/>
          <w:iCs/>
          <w:sz w:val="24"/>
          <w:szCs w:val="24"/>
        </w:rPr>
        <w:t>PloS one</w:t>
      </w:r>
      <w:r w:rsidRPr="00786ADD">
        <w:rPr>
          <w:rFonts w:ascii="Times New Roman" w:eastAsia="Times New Roman" w:hAnsi="Times New Roman" w:cs="Times New Roman"/>
          <w:sz w:val="24"/>
          <w:szCs w:val="24"/>
        </w:rPr>
        <w:t xml:space="preserve">, </w:t>
      </w:r>
      <w:r w:rsidRPr="00786ADD">
        <w:rPr>
          <w:rFonts w:ascii="Times New Roman" w:eastAsia="Times New Roman" w:hAnsi="Times New Roman" w:cs="Times New Roman"/>
          <w:i/>
          <w:iCs/>
          <w:sz w:val="24"/>
          <w:szCs w:val="24"/>
        </w:rPr>
        <w:t>14</w:t>
      </w:r>
      <w:r w:rsidRPr="00786ADD">
        <w:rPr>
          <w:rFonts w:ascii="Times New Roman" w:eastAsia="Times New Roman" w:hAnsi="Times New Roman" w:cs="Times New Roman"/>
          <w:sz w:val="24"/>
          <w:szCs w:val="24"/>
        </w:rPr>
        <w:t>(1).</w:t>
      </w:r>
    </w:p>
    <w:p w:rsidR="009F705A" w:rsidRPr="009F705A" w:rsidRDefault="009F705A" w:rsidP="00265C2B">
      <w:pPr>
        <w:jc w:val="both"/>
        <w:rPr>
          <w:rFonts w:ascii="Times New Roman" w:eastAsia="Times New Roman" w:hAnsi="Times New Roman" w:cs="Times New Roman"/>
          <w:sz w:val="24"/>
          <w:szCs w:val="24"/>
        </w:rPr>
      </w:pPr>
    </w:p>
    <w:p w:rsidR="009F705A" w:rsidRPr="00F462CC" w:rsidRDefault="009F705A" w:rsidP="00265C2B">
      <w:pPr>
        <w:jc w:val="both"/>
        <w:rPr>
          <w:rFonts w:ascii="Times New Roman" w:hAnsi="Times New Roman" w:cs="Times New Roman"/>
          <w:sz w:val="24"/>
          <w:szCs w:val="24"/>
        </w:rPr>
      </w:pPr>
    </w:p>
    <w:p w:rsidR="0024371C" w:rsidRPr="00F462CC" w:rsidRDefault="0024371C" w:rsidP="00265C2B">
      <w:pPr>
        <w:jc w:val="both"/>
        <w:rPr>
          <w:rFonts w:ascii="Times New Roman" w:hAnsi="Times New Roman" w:cs="Times New Roman"/>
          <w:sz w:val="24"/>
          <w:szCs w:val="24"/>
        </w:rPr>
      </w:pPr>
    </w:p>
    <w:p w:rsidR="00827FA5" w:rsidRPr="00F462CC" w:rsidRDefault="00827FA5" w:rsidP="00265C2B">
      <w:pPr>
        <w:jc w:val="both"/>
        <w:rPr>
          <w:rFonts w:ascii="Times New Roman" w:hAnsi="Times New Roman" w:cs="Times New Roman"/>
          <w:sz w:val="24"/>
          <w:szCs w:val="24"/>
        </w:rPr>
      </w:pPr>
    </w:p>
    <w:sectPr w:rsidR="00827FA5" w:rsidRPr="00F462CC" w:rsidSect="00BB09F4">
      <w:headerReference w:type="default" r:id="rId6"/>
      <w:headerReference w:type="first" r:id="rId7"/>
      <w:pgSz w:w="792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2151" w:rsidRDefault="00452151" w:rsidP="00435476">
      <w:pPr>
        <w:spacing w:line="240" w:lineRule="auto"/>
      </w:pPr>
      <w:r>
        <w:separator/>
      </w:r>
    </w:p>
  </w:endnote>
  <w:endnote w:type="continuationSeparator" w:id="1">
    <w:p w:rsidR="00452151" w:rsidRDefault="00452151" w:rsidP="0043547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2151" w:rsidRDefault="00452151" w:rsidP="00435476">
      <w:pPr>
        <w:spacing w:line="240" w:lineRule="auto"/>
      </w:pPr>
      <w:r>
        <w:separator/>
      </w:r>
    </w:p>
  </w:footnote>
  <w:footnote w:type="continuationSeparator" w:id="1">
    <w:p w:rsidR="00452151" w:rsidRDefault="00452151" w:rsidP="0043547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94876"/>
      <w:docPartObj>
        <w:docPartGallery w:val="Page Numbers (Top of Page)"/>
        <w:docPartUnique/>
      </w:docPartObj>
    </w:sdtPr>
    <w:sdtContent>
      <w:p w:rsidR="00BB09F4" w:rsidRDefault="00AE69FB">
        <w:pPr>
          <w:pStyle w:val="Header"/>
          <w:jc w:val="right"/>
        </w:pPr>
        <w:fldSimple w:instr=" PAGE   \* MERGEFORMAT ">
          <w:r w:rsidR="00194AD1">
            <w:rPr>
              <w:noProof/>
            </w:rPr>
            <w:t>13</w:t>
          </w:r>
        </w:fldSimple>
      </w:p>
    </w:sdtContent>
  </w:sdt>
  <w:p w:rsidR="00C238CA" w:rsidRDefault="00C238CA" w:rsidP="00C238CA">
    <w:pPr>
      <w:pStyle w:val="Header"/>
      <w:tabs>
        <w:tab w:val="clear" w:pos="4680"/>
        <w:tab w:val="clear" w:pos="9360"/>
        <w:tab w:val="left" w:pos="843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7C" w:rsidRPr="006C5B7C" w:rsidRDefault="007D1FA6">
    <w:pPr>
      <w:pStyle w:val="Header"/>
      <w:jc w:val="right"/>
      <w:rPr>
        <w:rFonts w:ascii="Times New Roman" w:hAnsi="Times New Roman" w:cs="Times New Roman"/>
        <w:sz w:val="24"/>
        <w:szCs w:val="24"/>
      </w:rPr>
    </w:pPr>
    <w:r w:rsidRPr="006C5B7C">
      <w:rPr>
        <w:rFonts w:ascii="Times New Roman" w:hAnsi="Times New Roman" w:cs="Times New Roman"/>
        <w:sz w:val="24"/>
        <w:szCs w:val="24"/>
      </w:rPr>
      <w:t>Running head: GENDER INEQUALITY</w:t>
    </w:r>
    <w:bookmarkStart w:id="0" w:name="_GoBack"/>
    <w:bookmarkEnd w:id="0"/>
    <w:sdt>
      <w:sdtPr>
        <w:rPr>
          <w:rFonts w:ascii="Times New Roman" w:hAnsi="Times New Roman" w:cs="Times New Roman"/>
          <w:sz w:val="24"/>
          <w:szCs w:val="24"/>
        </w:rPr>
        <w:id w:val="1528604308"/>
        <w:docPartObj>
          <w:docPartGallery w:val="Page Numbers (Top of Page)"/>
          <w:docPartUnique/>
        </w:docPartObj>
      </w:sdtPr>
      <w:sdtEndPr>
        <w:rPr>
          <w:noProof/>
        </w:rPr>
      </w:sdtEndPr>
      <w:sdtContent>
        <w:r w:rsidR="00AE69FB" w:rsidRPr="006C5B7C">
          <w:rPr>
            <w:rFonts w:ascii="Times New Roman" w:hAnsi="Times New Roman" w:cs="Times New Roman"/>
            <w:sz w:val="24"/>
            <w:szCs w:val="24"/>
          </w:rPr>
          <w:fldChar w:fldCharType="begin"/>
        </w:r>
        <w:r w:rsidRPr="006C5B7C">
          <w:rPr>
            <w:rFonts w:ascii="Times New Roman" w:hAnsi="Times New Roman" w:cs="Times New Roman"/>
            <w:sz w:val="24"/>
            <w:szCs w:val="24"/>
          </w:rPr>
          <w:instrText xml:space="preserve"> PAGE   \* MERGEFORMAT </w:instrText>
        </w:r>
        <w:r w:rsidR="00AE69FB" w:rsidRPr="006C5B7C">
          <w:rPr>
            <w:rFonts w:ascii="Times New Roman" w:hAnsi="Times New Roman" w:cs="Times New Roman"/>
            <w:sz w:val="24"/>
            <w:szCs w:val="24"/>
          </w:rPr>
          <w:fldChar w:fldCharType="separate"/>
        </w:r>
        <w:r w:rsidR="00BB09F4">
          <w:rPr>
            <w:rFonts w:ascii="Times New Roman" w:hAnsi="Times New Roman" w:cs="Times New Roman"/>
            <w:noProof/>
            <w:sz w:val="24"/>
            <w:szCs w:val="24"/>
          </w:rPr>
          <w:t>1</w:t>
        </w:r>
        <w:r w:rsidR="00AE69FB" w:rsidRPr="006C5B7C">
          <w:rPr>
            <w:rFonts w:ascii="Times New Roman" w:hAnsi="Times New Roman" w:cs="Times New Roman"/>
            <w:noProof/>
            <w:sz w:val="24"/>
            <w:szCs w:val="24"/>
          </w:rPr>
          <w:fldChar w:fldCharType="end"/>
        </w:r>
      </w:sdtContent>
    </w:sdt>
  </w:p>
  <w:p w:rsidR="00C238CA" w:rsidRDefault="00C238C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bookFoldPrinting/>
  <w:drawingGridHorizontalSpacing w:val="110"/>
  <w:displayHorizontalDrawingGridEvery w:val="2"/>
  <w:characterSpacingControl w:val="doNotCompress"/>
  <w:footnotePr>
    <w:footnote w:id="0"/>
    <w:footnote w:id="1"/>
  </w:footnotePr>
  <w:endnotePr>
    <w:endnote w:id="0"/>
    <w:endnote w:id="1"/>
  </w:endnotePr>
  <w:compat/>
  <w:rsids>
    <w:rsidRoot w:val="00C91435"/>
    <w:rsid w:val="000167A6"/>
    <w:rsid w:val="000455A2"/>
    <w:rsid w:val="000505E4"/>
    <w:rsid w:val="000A7863"/>
    <w:rsid w:val="000D741D"/>
    <w:rsid w:val="00125844"/>
    <w:rsid w:val="001266BF"/>
    <w:rsid w:val="00156AEB"/>
    <w:rsid w:val="001812BC"/>
    <w:rsid w:val="00183D1D"/>
    <w:rsid w:val="00192192"/>
    <w:rsid w:val="00194AD1"/>
    <w:rsid w:val="001C0E60"/>
    <w:rsid w:val="001C7972"/>
    <w:rsid w:val="001E41FE"/>
    <w:rsid w:val="001E45D1"/>
    <w:rsid w:val="001F0AAF"/>
    <w:rsid w:val="0024371C"/>
    <w:rsid w:val="002511A1"/>
    <w:rsid w:val="00252BAA"/>
    <w:rsid w:val="00265C2B"/>
    <w:rsid w:val="002B63CE"/>
    <w:rsid w:val="002D2311"/>
    <w:rsid w:val="00336736"/>
    <w:rsid w:val="00347EB6"/>
    <w:rsid w:val="003501CA"/>
    <w:rsid w:val="003755B3"/>
    <w:rsid w:val="00392CD6"/>
    <w:rsid w:val="00397DF9"/>
    <w:rsid w:val="003B2231"/>
    <w:rsid w:val="003D6E68"/>
    <w:rsid w:val="004005B5"/>
    <w:rsid w:val="004214F1"/>
    <w:rsid w:val="00435476"/>
    <w:rsid w:val="00440C6B"/>
    <w:rsid w:val="00452151"/>
    <w:rsid w:val="004601AA"/>
    <w:rsid w:val="00493625"/>
    <w:rsid w:val="00493D9E"/>
    <w:rsid w:val="00494726"/>
    <w:rsid w:val="004C60F8"/>
    <w:rsid w:val="00502668"/>
    <w:rsid w:val="00514F25"/>
    <w:rsid w:val="0058201E"/>
    <w:rsid w:val="00594AFB"/>
    <w:rsid w:val="005B3692"/>
    <w:rsid w:val="005F204A"/>
    <w:rsid w:val="005F2BD5"/>
    <w:rsid w:val="006040E1"/>
    <w:rsid w:val="00641735"/>
    <w:rsid w:val="00672A7A"/>
    <w:rsid w:val="006821F1"/>
    <w:rsid w:val="00687700"/>
    <w:rsid w:val="00690513"/>
    <w:rsid w:val="006C5B7C"/>
    <w:rsid w:val="006D66A7"/>
    <w:rsid w:val="006E02EF"/>
    <w:rsid w:val="006E19B2"/>
    <w:rsid w:val="006E627F"/>
    <w:rsid w:val="0072120A"/>
    <w:rsid w:val="007536BC"/>
    <w:rsid w:val="0075784B"/>
    <w:rsid w:val="00766E2E"/>
    <w:rsid w:val="00786ADD"/>
    <w:rsid w:val="007979D6"/>
    <w:rsid w:val="007A6A49"/>
    <w:rsid w:val="007C483E"/>
    <w:rsid w:val="007C551E"/>
    <w:rsid w:val="007D1FA6"/>
    <w:rsid w:val="00805EC0"/>
    <w:rsid w:val="00822BE3"/>
    <w:rsid w:val="00825330"/>
    <w:rsid w:val="00827554"/>
    <w:rsid w:val="00827FA5"/>
    <w:rsid w:val="008363E7"/>
    <w:rsid w:val="00844E5B"/>
    <w:rsid w:val="008B1E6F"/>
    <w:rsid w:val="008D652D"/>
    <w:rsid w:val="008E50CA"/>
    <w:rsid w:val="008F362E"/>
    <w:rsid w:val="008F7F4D"/>
    <w:rsid w:val="00925F26"/>
    <w:rsid w:val="00962266"/>
    <w:rsid w:val="00975EC6"/>
    <w:rsid w:val="009F705A"/>
    <w:rsid w:val="00A20D64"/>
    <w:rsid w:val="00A30917"/>
    <w:rsid w:val="00A370DB"/>
    <w:rsid w:val="00A86CE0"/>
    <w:rsid w:val="00A97F54"/>
    <w:rsid w:val="00AA2939"/>
    <w:rsid w:val="00AC17D7"/>
    <w:rsid w:val="00AE0AB2"/>
    <w:rsid w:val="00AE69FB"/>
    <w:rsid w:val="00AF086D"/>
    <w:rsid w:val="00BB09F4"/>
    <w:rsid w:val="00BB3E79"/>
    <w:rsid w:val="00BC4637"/>
    <w:rsid w:val="00BD6457"/>
    <w:rsid w:val="00C238CA"/>
    <w:rsid w:val="00C47B71"/>
    <w:rsid w:val="00C51DAA"/>
    <w:rsid w:val="00C55484"/>
    <w:rsid w:val="00C91435"/>
    <w:rsid w:val="00D10A42"/>
    <w:rsid w:val="00D20F68"/>
    <w:rsid w:val="00D248CD"/>
    <w:rsid w:val="00D56100"/>
    <w:rsid w:val="00D56DC1"/>
    <w:rsid w:val="00D81411"/>
    <w:rsid w:val="00DA4065"/>
    <w:rsid w:val="00DC46B4"/>
    <w:rsid w:val="00E36257"/>
    <w:rsid w:val="00E57F5F"/>
    <w:rsid w:val="00E64DB2"/>
    <w:rsid w:val="00E72905"/>
    <w:rsid w:val="00E73ACB"/>
    <w:rsid w:val="00EB3D27"/>
    <w:rsid w:val="00EC4C75"/>
    <w:rsid w:val="00F36BD2"/>
    <w:rsid w:val="00F462CC"/>
    <w:rsid w:val="00F47540"/>
    <w:rsid w:val="00F66B92"/>
    <w:rsid w:val="00F8493B"/>
    <w:rsid w:val="00F86A0F"/>
    <w:rsid w:val="00FE35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4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8CA"/>
    <w:pPr>
      <w:tabs>
        <w:tab w:val="center" w:pos="4680"/>
        <w:tab w:val="right" w:pos="9360"/>
      </w:tabs>
      <w:spacing w:line="240" w:lineRule="auto"/>
    </w:pPr>
  </w:style>
  <w:style w:type="character" w:customStyle="1" w:styleId="HeaderChar">
    <w:name w:val="Header Char"/>
    <w:basedOn w:val="DefaultParagraphFont"/>
    <w:link w:val="Header"/>
    <w:uiPriority w:val="99"/>
    <w:rsid w:val="00C238CA"/>
  </w:style>
  <w:style w:type="paragraph" w:styleId="Footer">
    <w:name w:val="footer"/>
    <w:basedOn w:val="Normal"/>
    <w:link w:val="FooterChar"/>
    <w:uiPriority w:val="99"/>
    <w:unhideWhenUsed/>
    <w:rsid w:val="00C238CA"/>
    <w:pPr>
      <w:tabs>
        <w:tab w:val="center" w:pos="4680"/>
        <w:tab w:val="right" w:pos="9360"/>
      </w:tabs>
      <w:spacing w:line="240" w:lineRule="auto"/>
    </w:pPr>
  </w:style>
  <w:style w:type="character" w:customStyle="1" w:styleId="FooterChar">
    <w:name w:val="Footer Char"/>
    <w:basedOn w:val="DefaultParagraphFont"/>
    <w:link w:val="Footer"/>
    <w:uiPriority w:val="99"/>
    <w:rsid w:val="00C238C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14</Pages>
  <Words>1369</Words>
  <Characters>7806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SAVIOUR</dc:creator>
  <cp:lastModifiedBy>Kamande</cp:lastModifiedBy>
  <cp:revision>10</cp:revision>
  <dcterms:created xsi:type="dcterms:W3CDTF">2020-04-21T07:27:00Z</dcterms:created>
  <dcterms:modified xsi:type="dcterms:W3CDTF">2020-04-21T22:00:00Z</dcterms:modified>
</cp:coreProperties>
</file>